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1B5E" w14:textId="0D10CD24" w:rsidR="009E7B0F" w:rsidRDefault="00532A24">
      <w:pPr>
        <w:spacing w:after="120" w:line="276" w:lineRule="auto"/>
        <w:jc w:val="center"/>
        <w:rPr>
          <w:rFonts w:ascii="Calibri" w:eastAsia="Calibri" w:hAnsi="Calibri" w:cs="Calibri"/>
          <w:sz w:val="22"/>
          <w:szCs w:val="22"/>
        </w:rPr>
      </w:pPr>
      <w:r>
        <w:rPr>
          <w:rFonts w:ascii="Montserrat" w:eastAsia="Montserrat" w:hAnsi="Montserrat" w:cs="Montserrat"/>
          <w:noProof/>
          <w:color w:val="262626"/>
          <w:sz w:val="22"/>
          <w:szCs w:val="22"/>
        </w:rPr>
        <mc:AlternateContent>
          <mc:Choice Requires="wps">
            <w:drawing>
              <wp:anchor distT="0" distB="0" distL="114300" distR="114300" simplePos="0" relativeHeight="251658243" behindDoc="0" locked="0" layoutInCell="1" hidden="0" allowOverlap="1" wp14:anchorId="359FB5E5" wp14:editId="602CAECB">
                <wp:simplePos x="0" y="0"/>
                <wp:positionH relativeFrom="margin">
                  <wp:align>left</wp:align>
                </wp:positionH>
                <wp:positionV relativeFrom="margin">
                  <wp:align>bottom</wp:align>
                </wp:positionV>
                <wp:extent cx="6734175" cy="90201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6734175" cy="9020175"/>
                        </a:xfrm>
                        <a:prstGeom prst="rect">
                          <a:avLst/>
                        </a:prstGeom>
                        <a:noFill/>
                        <a:ln w="22225" cap="flat" cmpd="sng">
                          <a:solidFill>
                            <a:srgbClr val="00AAF6"/>
                          </a:solidFill>
                          <a:prstDash val="solid"/>
                          <a:miter lim="800000"/>
                          <a:headEnd type="none" w="sm" len="sm"/>
                          <a:tailEnd type="none" w="sm" len="sm"/>
                        </a:ln>
                      </wps:spPr>
                      <wps:txbx>
                        <w:txbxContent>
                          <w:p w14:paraId="505DAE97" w14:textId="7292FBAE" w:rsidR="009E7B0F" w:rsidRDefault="009E7B0F">
                            <w:pPr>
                              <w:textDirection w:val="btLr"/>
                            </w:pPr>
                          </w:p>
                          <w:p w14:paraId="0BCE4052" w14:textId="77777777" w:rsidR="007B395B" w:rsidRDefault="007B395B">
                            <w:pPr>
                              <w:textDirection w:val="btLr"/>
                            </w:pPr>
                          </w:p>
                          <w:p w14:paraId="5C8B4171" w14:textId="77777777" w:rsidR="009A1D40" w:rsidRDefault="009A1D40"/>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59FB5E5" id="Rectangle 14" o:spid="_x0000_s1026" style="position:absolute;left:0;text-align:left;margin-left:0;margin-top:0;width:530.25pt;height:710.25pt;z-index:251658243;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" filled="f" strokecolor="#00aaf6" strokeweight="1.75pt">
                <v:stroke startarrowwidth="narrow" startarrowlength="short" endarrowwidth="narrow" endarrowlength="short"/>
                <v:textbox inset="2.53958mm,2.53958mm,2.53958mm,2.53958mm">
                  <w:txbxContent>
                    <w:p w14:paraId="505DAE97" w14:textId="7292FBAE" w:rsidR="009E7B0F" w:rsidRDefault="009E7B0F">
                      <w:pPr>
                        <w:textDirection w:val="btLr"/>
                      </w:pPr>
                    </w:p>
                    <w:p w14:paraId="0BCE4052" w14:textId="77777777" w:rsidR="007B395B" w:rsidRDefault="007B395B">
                      <w:pPr>
                        <w:textDirection w:val="btLr"/>
                      </w:pPr>
                    </w:p>
                    <w:p w14:paraId="5C8B4171" w14:textId="77777777" w:rsidR="009A1D40" w:rsidRDefault="009A1D40"/>
                  </w:txbxContent>
                </v:textbox>
                <w10:wrap anchorx="margin" anchory="margin"/>
              </v:rect>
            </w:pict>
          </mc:Fallback>
        </mc:AlternateContent>
      </w:r>
      <w:r w:rsidR="007B395B">
        <w:rPr>
          <w:rFonts w:ascii="Calibri" w:eastAsia="Calibri" w:hAnsi="Calibri" w:cs="Calibri"/>
          <w:noProof/>
          <w:sz w:val="22"/>
          <w:szCs w:val="22"/>
        </w:rPr>
        <w:drawing>
          <wp:anchor distT="0" distB="0" distL="114300" distR="114300" simplePos="0" relativeHeight="251658240" behindDoc="1" locked="0" layoutInCell="1" allowOverlap="1" wp14:anchorId="37061F8F" wp14:editId="4C2C79ED">
            <wp:simplePos x="0" y="0"/>
            <wp:positionH relativeFrom="margin">
              <wp:posOffset>-1162244</wp:posOffset>
            </wp:positionH>
            <wp:positionV relativeFrom="page">
              <wp:posOffset>438149</wp:posOffset>
            </wp:positionV>
            <wp:extent cx="8983539" cy="3190875"/>
            <wp:effectExtent l="0" t="0" r="8255" b="0"/>
            <wp:wrapNone/>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83539" cy="3190875"/>
                    </a:xfrm>
                    <a:prstGeom prst="rect">
                      <a:avLst/>
                    </a:prstGeom>
                  </pic:spPr>
                </pic:pic>
              </a:graphicData>
            </a:graphic>
            <wp14:sizeRelH relativeFrom="margin">
              <wp14:pctWidth>0</wp14:pctWidth>
            </wp14:sizeRelH>
            <wp14:sizeRelV relativeFrom="margin">
              <wp14:pctHeight>0</wp14:pctHeight>
            </wp14:sizeRelV>
          </wp:anchor>
        </w:drawing>
      </w:r>
    </w:p>
    <w:p w14:paraId="38EFC00A" w14:textId="198E8F01" w:rsidR="009E7B0F" w:rsidRDefault="009E7B0F">
      <w:pPr>
        <w:spacing w:after="120" w:line="276" w:lineRule="auto"/>
        <w:rPr>
          <w:rFonts w:ascii="Montserrat" w:eastAsia="Montserrat" w:hAnsi="Montserrat" w:cs="Montserrat"/>
          <w:smallCaps/>
          <w:color w:val="0070C0"/>
          <w:sz w:val="28"/>
          <w:szCs w:val="28"/>
        </w:rPr>
      </w:pPr>
    </w:p>
    <w:p w14:paraId="60A6FFC5" w14:textId="24B6B122" w:rsidR="009E7B0F" w:rsidRDefault="007B395B" w:rsidP="007B395B">
      <w:pPr>
        <w:tabs>
          <w:tab w:val="left" w:pos="6180"/>
          <w:tab w:val="left" w:pos="8925"/>
        </w:tabs>
        <w:spacing w:after="120" w:line="276" w:lineRule="auto"/>
        <w:rPr>
          <w:rFonts w:ascii="Montserrat" w:eastAsia="Montserrat" w:hAnsi="Montserrat" w:cs="Montserrat"/>
          <w:smallCaps/>
          <w:color w:val="0070C0"/>
          <w:sz w:val="28"/>
          <w:szCs w:val="28"/>
        </w:rPr>
      </w:pPr>
      <w:r>
        <w:rPr>
          <w:rFonts w:ascii="Montserrat" w:eastAsia="Montserrat" w:hAnsi="Montserrat" w:cs="Montserrat"/>
          <w:smallCaps/>
          <w:color w:val="0070C0"/>
          <w:sz w:val="28"/>
          <w:szCs w:val="28"/>
        </w:rPr>
        <w:tab/>
      </w:r>
      <w:r>
        <w:rPr>
          <w:rFonts w:ascii="Montserrat" w:eastAsia="Montserrat" w:hAnsi="Montserrat" w:cs="Montserrat"/>
          <w:smallCaps/>
          <w:color w:val="0070C0"/>
          <w:sz w:val="28"/>
          <w:szCs w:val="28"/>
        </w:rPr>
        <w:tab/>
      </w:r>
    </w:p>
    <w:p w14:paraId="01AF14FE" w14:textId="2F90D800" w:rsidR="009E7B0F" w:rsidRDefault="009E7B0F">
      <w:pPr>
        <w:spacing w:after="120" w:line="276" w:lineRule="auto"/>
        <w:jc w:val="center"/>
        <w:rPr>
          <w:rFonts w:ascii="Montserrat" w:eastAsia="Montserrat" w:hAnsi="Montserrat" w:cs="Montserrat"/>
          <w:smallCaps/>
          <w:color w:val="0070C0"/>
          <w:sz w:val="28"/>
          <w:szCs w:val="28"/>
        </w:rPr>
      </w:pPr>
    </w:p>
    <w:p w14:paraId="34C50162" w14:textId="1DE9EABE" w:rsidR="009E7B0F" w:rsidRDefault="009E7B0F">
      <w:pPr>
        <w:spacing w:after="120" w:line="276" w:lineRule="auto"/>
        <w:jc w:val="center"/>
        <w:rPr>
          <w:rFonts w:ascii="Montserrat" w:eastAsia="Montserrat" w:hAnsi="Montserrat" w:cs="Montserrat"/>
          <w:smallCaps/>
          <w:color w:val="0070C0"/>
          <w:sz w:val="28"/>
          <w:szCs w:val="28"/>
        </w:rPr>
      </w:pPr>
    </w:p>
    <w:p w14:paraId="53F34A69" w14:textId="25794BC8" w:rsidR="007B395B" w:rsidRDefault="007B395B">
      <w:pPr>
        <w:spacing w:after="120" w:line="276" w:lineRule="auto"/>
        <w:jc w:val="center"/>
        <w:rPr>
          <w:rFonts w:ascii="Montserrat" w:eastAsia="Montserrat" w:hAnsi="Montserrat" w:cs="Montserrat"/>
          <w:smallCaps/>
          <w:color w:val="0070C0"/>
          <w:sz w:val="28"/>
          <w:szCs w:val="28"/>
        </w:rPr>
      </w:pPr>
    </w:p>
    <w:p w14:paraId="738A2B7D" w14:textId="2AFFDA71" w:rsidR="007B395B" w:rsidRDefault="007B395B">
      <w:pPr>
        <w:spacing w:after="120" w:line="276" w:lineRule="auto"/>
        <w:jc w:val="center"/>
        <w:rPr>
          <w:rFonts w:ascii="Montserrat" w:eastAsia="Montserrat" w:hAnsi="Montserrat" w:cs="Montserrat"/>
          <w:smallCaps/>
          <w:color w:val="0070C0"/>
          <w:sz w:val="28"/>
          <w:szCs w:val="28"/>
        </w:rPr>
      </w:pPr>
    </w:p>
    <w:p w14:paraId="76AB6D2E" w14:textId="11091760" w:rsidR="007B395B" w:rsidRDefault="007B395B">
      <w:pPr>
        <w:spacing w:after="120" w:line="276" w:lineRule="auto"/>
        <w:jc w:val="center"/>
        <w:rPr>
          <w:rFonts w:ascii="Montserrat" w:eastAsia="Montserrat" w:hAnsi="Montserrat" w:cs="Montserrat"/>
          <w:smallCaps/>
          <w:color w:val="0070C0"/>
          <w:sz w:val="28"/>
          <w:szCs w:val="28"/>
        </w:rPr>
      </w:pPr>
    </w:p>
    <w:p w14:paraId="72DABC9E" w14:textId="6EB9BE45" w:rsidR="007B395B" w:rsidRDefault="007B395B">
      <w:pPr>
        <w:spacing w:after="120" w:line="276" w:lineRule="auto"/>
        <w:jc w:val="center"/>
        <w:rPr>
          <w:rFonts w:ascii="Montserrat" w:eastAsia="Montserrat" w:hAnsi="Montserrat" w:cs="Montserrat"/>
          <w:smallCaps/>
          <w:color w:val="0070C0"/>
          <w:sz w:val="28"/>
          <w:szCs w:val="28"/>
        </w:rPr>
      </w:pPr>
      <w:r>
        <w:rPr>
          <w:noProof/>
        </w:rPr>
        <mc:AlternateContent>
          <mc:Choice Requires="wps">
            <w:drawing>
              <wp:anchor distT="0" distB="0" distL="114300" distR="114300" simplePos="0" relativeHeight="251658241" behindDoc="1" locked="0" layoutInCell="1" hidden="0" allowOverlap="1" wp14:anchorId="4025308F" wp14:editId="3277CFE1">
                <wp:simplePos x="0" y="0"/>
                <wp:positionH relativeFrom="page">
                  <wp:align>left</wp:align>
                </wp:positionH>
                <wp:positionV relativeFrom="paragraph">
                  <wp:posOffset>437515</wp:posOffset>
                </wp:positionV>
                <wp:extent cx="7802245" cy="2735580"/>
                <wp:effectExtent l="0" t="0" r="0" b="7620"/>
                <wp:wrapNone/>
                <wp:docPr id="13" name="Rectangle 13"/>
                <wp:cNvGraphicFramePr/>
                <a:graphic xmlns:a="http://schemas.openxmlformats.org/drawingml/2006/main">
                  <a:graphicData uri="http://schemas.microsoft.com/office/word/2010/wordprocessingShape">
                    <wps:wsp>
                      <wps:cNvSpPr/>
                      <wps:spPr>
                        <a:xfrm>
                          <a:off x="0" y="0"/>
                          <a:ext cx="7802245" cy="2735580"/>
                        </a:xfrm>
                        <a:prstGeom prst="rect">
                          <a:avLst/>
                        </a:prstGeom>
                        <a:noFill/>
                        <a:ln>
                          <a:noFill/>
                        </a:ln>
                      </wps:spPr>
                      <wps:txbx>
                        <w:txbxContent>
                          <w:p w14:paraId="539FC681" w14:textId="6374E1E2" w:rsidR="009E7B0F" w:rsidRDefault="00346B2E">
                            <w:pPr>
                              <w:spacing w:after="120"/>
                              <w:jc w:val="center"/>
                              <w:textDirection w:val="btLr"/>
                            </w:pPr>
                            <w:r>
                              <w:rPr>
                                <w:rFonts w:ascii="Montserrat" w:eastAsia="Montserrat" w:hAnsi="Montserrat" w:cs="Montserrat"/>
                                <w:color w:val="3674B5"/>
                                <w:sz w:val="44"/>
                              </w:rPr>
                              <w:t>January 1, 2023 – December 31, 202</w:t>
                            </w:r>
                            <w:r w:rsidR="00F2691D">
                              <w:rPr>
                                <w:rFonts w:ascii="Montserrat" w:eastAsia="Montserrat" w:hAnsi="Montserrat" w:cs="Montserrat"/>
                                <w:color w:val="3674B5"/>
                                <w:sz w:val="44"/>
                              </w:rPr>
                              <w:t>6</w:t>
                            </w:r>
                          </w:p>
                          <w:p w14:paraId="338F18F5" w14:textId="4FA95A3B" w:rsidR="009E7B0F" w:rsidRPr="007B395B" w:rsidRDefault="00346B2E">
                            <w:pPr>
                              <w:spacing w:after="120"/>
                              <w:jc w:val="center"/>
                              <w:textDirection w:val="btLr"/>
                              <w:rPr>
                                <w:rFonts w:ascii="Montserrat" w:hAnsi="Montserrat"/>
                              </w:rPr>
                            </w:pPr>
                            <w:r w:rsidRPr="007B395B">
                              <w:rPr>
                                <w:rFonts w:ascii="Montserrat" w:eastAsia="Palatino" w:hAnsi="Montserrat" w:cs="Palatino"/>
                                <w:b/>
                                <w:color w:val="3674B5"/>
                                <w:sz w:val="96"/>
                              </w:rPr>
                              <w:t>Strategic Plan</w:t>
                            </w:r>
                          </w:p>
                          <w:p w14:paraId="13BD3D88" w14:textId="77777777" w:rsidR="009E7B0F" w:rsidRDefault="009E7B0F">
                            <w:pPr>
                              <w:spacing w:after="120"/>
                              <w:jc w:val="center"/>
                              <w:textDirection w:val="btLr"/>
                            </w:pPr>
                          </w:p>
                          <w:p w14:paraId="5DEE4BAB" w14:textId="77777777" w:rsidR="009E7B0F" w:rsidRDefault="009E7B0F">
                            <w:pPr>
                              <w:spacing w:after="120"/>
                              <w:jc w:val="center"/>
                              <w:textDirection w:val="btLr"/>
                            </w:pPr>
                          </w:p>
                          <w:p w14:paraId="19D9C0FB" w14:textId="77777777" w:rsidR="009E7B0F" w:rsidRDefault="009E7B0F">
                            <w:pPr>
                              <w:spacing w:after="120"/>
                              <w:jc w:val="center"/>
                              <w:textDirection w:val="btLr"/>
                            </w:pPr>
                          </w:p>
                          <w:p w14:paraId="51CD1933" w14:textId="77777777" w:rsidR="009E7B0F" w:rsidRDefault="009E7B0F">
                            <w:pPr>
                              <w:spacing w:after="120"/>
                              <w:jc w:val="center"/>
                              <w:textDirection w:val="btLr"/>
                            </w:pPr>
                          </w:p>
                        </w:txbxContent>
                      </wps:txbx>
                      <wps:bodyPr spcFirstLastPara="1" wrap="square" lIns="91425" tIns="45700" rIns="91425" bIns="45700" anchor="t" anchorCtr="0">
                        <a:noAutofit/>
                      </wps:bodyPr>
                    </wps:wsp>
                  </a:graphicData>
                </a:graphic>
              </wp:anchor>
            </w:drawing>
          </mc:Choice>
          <mc:Fallback>
            <w:pict>
              <v:rect w14:anchorId="4025308F" id="Rectangle 13" o:spid="_x0000_s1027" style="position:absolute;left:0;text-align:left;margin-left:0;margin-top:34.45pt;width:614.35pt;height:215.4pt;z-index:-251658239;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" filled="f" stroked="f">
                <v:textbox inset="2.53958mm,1.2694mm,2.53958mm,1.2694mm">
                  <w:txbxContent>
                    <w:p w14:paraId="539FC681" w14:textId="6374E1E2" w:rsidR="009E7B0F" w:rsidRDefault="00346B2E">
                      <w:pPr>
                        <w:spacing w:after="120"/>
                        <w:jc w:val="center"/>
                        <w:textDirection w:val="btLr"/>
                      </w:pPr>
                      <w:r>
                        <w:rPr>
                          <w:rFonts w:ascii="Montserrat" w:eastAsia="Montserrat" w:hAnsi="Montserrat" w:cs="Montserrat"/>
                          <w:color w:val="3674B5"/>
                          <w:sz w:val="44"/>
                        </w:rPr>
                        <w:t>January 1, 2023 – December 31, 202</w:t>
                      </w:r>
                      <w:r w:rsidR="00F2691D">
                        <w:rPr>
                          <w:rFonts w:ascii="Montserrat" w:eastAsia="Montserrat" w:hAnsi="Montserrat" w:cs="Montserrat"/>
                          <w:color w:val="3674B5"/>
                          <w:sz w:val="44"/>
                        </w:rPr>
                        <w:t>6</w:t>
                      </w:r>
                    </w:p>
                    <w:p w14:paraId="338F18F5" w14:textId="4FA95A3B" w:rsidR="009E7B0F" w:rsidRPr="007B395B" w:rsidRDefault="00346B2E">
                      <w:pPr>
                        <w:spacing w:after="120"/>
                        <w:jc w:val="center"/>
                        <w:textDirection w:val="btLr"/>
                        <w:rPr>
                          <w:rFonts w:ascii="Montserrat" w:hAnsi="Montserrat"/>
                        </w:rPr>
                      </w:pPr>
                      <w:r w:rsidRPr="007B395B">
                        <w:rPr>
                          <w:rFonts w:ascii="Montserrat" w:eastAsia="Palatino" w:hAnsi="Montserrat" w:cs="Palatino"/>
                          <w:b/>
                          <w:color w:val="3674B5"/>
                          <w:sz w:val="96"/>
                        </w:rPr>
                        <w:t>Strategic Plan</w:t>
                      </w:r>
                    </w:p>
                    <w:p w14:paraId="13BD3D88" w14:textId="77777777" w:rsidR="009E7B0F" w:rsidRDefault="009E7B0F">
                      <w:pPr>
                        <w:spacing w:after="120"/>
                        <w:jc w:val="center"/>
                        <w:textDirection w:val="btLr"/>
                      </w:pPr>
                    </w:p>
                    <w:p w14:paraId="5DEE4BAB" w14:textId="77777777" w:rsidR="009E7B0F" w:rsidRDefault="009E7B0F">
                      <w:pPr>
                        <w:spacing w:after="120"/>
                        <w:jc w:val="center"/>
                        <w:textDirection w:val="btLr"/>
                      </w:pPr>
                    </w:p>
                    <w:p w14:paraId="19D9C0FB" w14:textId="77777777" w:rsidR="009E7B0F" w:rsidRDefault="009E7B0F">
                      <w:pPr>
                        <w:spacing w:after="120"/>
                        <w:jc w:val="center"/>
                        <w:textDirection w:val="btLr"/>
                      </w:pPr>
                    </w:p>
                    <w:p w14:paraId="51CD1933" w14:textId="77777777" w:rsidR="009E7B0F" w:rsidRDefault="009E7B0F">
                      <w:pPr>
                        <w:spacing w:after="120"/>
                        <w:jc w:val="center"/>
                        <w:textDirection w:val="btLr"/>
                      </w:pPr>
                    </w:p>
                  </w:txbxContent>
                </v:textbox>
                <w10:wrap anchorx="page"/>
              </v:rect>
            </w:pict>
          </mc:Fallback>
        </mc:AlternateContent>
      </w:r>
    </w:p>
    <w:p w14:paraId="25F764FF" w14:textId="77777777" w:rsidR="009A1D40" w:rsidRDefault="009A1D40">
      <w:pPr>
        <w:spacing w:after="120" w:line="276" w:lineRule="auto"/>
        <w:jc w:val="center"/>
        <w:rPr>
          <w:rFonts w:ascii="Montserrat" w:eastAsia="Montserrat" w:hAnsi="Montserrat" w:cs="Montserrat"/>
          <w:smallCaps/>
          <w:color w:val="0070C0"/>
          <w:sz w:val="28"/>
          <w:szCs w:val="28"/>
        </w:rPr>
      </w:pPr>
    </w:p>
    <w:p w14:paraId="50649171" w14:textId="7A6C6F2A" w:rsidR="007B395B" w:rsidRDefault="00EA0C9A" w:rsidP="003E4D60">
      <w:pPr>
        <w:tabs>
          <w:tab w:val="left" w:pos="9276"/>
        </w:tabs>
        <w:spacing w:after="120" w:line="276" w:lineRule="auto"/>
        <w:rPr>
          <w:rFonts w:ascii="Montserrat" w:eastAsia="Montserrat" w:hAnsi="Montserrat" w:cs="Montserrat"/>
          <w:smallCaps/>
          <w:color w:val="0070C0"/>
          <w:sz w:val="28"/>
          <w:szCs w:val="28"/>
        </w:rPr>
      </w:pPr>
      <w:r>
        <w:rPr>
          <w:rFonts w:ascii="Montserrat" w:eastAsia="Montserrat" w:hAnsi="Montserrat" w:cs="Montserrat"/>
          <w:smallCaps/>
          <w:color w:val="0070C0"/>
          <w:sz w:val="28"/>
          <w:szCs w:val="28"/>
        </w:rPr>
        <w:tab/>
      </w:r>
    </w:p>
    <w:p w14:paraId="6FE12468" w14:textId="4E337C14" w:rsidR="007B395B" w:rsidRDefault="007B395B">
      <w:pPr>
        <w:spacing w:after="120" w:line="276" w:lineRule="auto"/>
        <w:jc w:val="center"/>
        <w:rPr>
          <w:rFonts w:ascii="Montserrat" w:eastAsia="Montserrat" w:hAnsi="Montserrat" w:cs="Montserrat"/>
          <w:smallCaps/>
          <w:color w:val="0070C0"/>
          <w:sz w:val="28"/>
          <w:szCs w:val="28"/>
        </w:rPr>
      </w:pPr>
    </w:p>
    <w:p w14:paraId="1EE67078" w14:textId="2C36006F" w:rsidR="007B395B" w:rsidRDefault="007B395B">
      <w:pPr>
        <w:spacing w:after="120" w:line="276" w:lineRule="auto"/>
        <w:jc w:val="center"/>
        <w:rPr>
          <w:rFonts w:ascii="Montserrat" w:eastAsia="Montserrat" w:hAnsi="Montserrat" w:cs="Montserrat"/>
          <w:smallCaps/>
          <w:color w:val="0070C0"/>
          <w:sz w:val="28"/>
          <w:szCs w:val="28"/>
        </w:rPr>
      </w:pPr>
    </w:p>
    <w:p w14:paraId="04D2CD6C" w14:textId="160A87FA" w:rsidR="009E7B0F" w:rsidRDefault="00F2691D">
      <w:pPr>
        <w:spacing w:after="120" w:line="276" w:lineRule="auto"/>
        <w:jc w:val="center"/>
        <w:rPr>
          <w:rFonts w:ascii="Montserrat" w:eastAsia="Montserrat" w:hAnsi="Montserrat" w:cs="Montserrat"/>
          <w:smallCaps/>
          <w:color w:val="0070C0"/>
          <w:sz w:val="28"/>
          <w:szCs w:val="28"/>
        </w:rPr>
      </w:pPr>
      <w:r>
        <w:rPr>
          <w:rFonts w:ascii="Montserrat" w:eastAsia="Montserrat" w:hAnsi="Montserrat" w:cs="Montserrat"/>
          <w:smallCaps/>
          <w:color w:val="0070C0"/>
          <w:sz w:val="28"/>
          <w:szCs w:val="28"/>
        </w:rPr>
        <w:t>FOUR</w:t>
      </w:r>
      <w:r w:rsidR="00346B2E">
        <w:rPr>
          <w:rFonts w:ascii="Montserrat" w:eastAsia="Montserrat" w:hAnsi="Montserrat" w:cs="Montserrat"/>
          <w:smallCaps/>
          <w:color w:val="0070C0"/>
          <w:sz w:val="28"/>
          <w:szCs w:val="28"/>
        </w:rPr>
        <w:t xml:space="preserve">-YEAR STRATEGIC PLAN </w:t>
      </w:r>
    </w:p>
    <w:p w14:paraId="3E7CD418" w14:textId="6E539B44" w:rsidR="00ED37C6" w:rsidRDefault="00ED37C6">
      <w:pPr>
        <w:spacing w:after="120" w:line="276" w:lineRule="auto"/>
        <w:jc w:val="center"/>
        <w:rPr>
          <w:rFonts w:ascii="Montserrat" w:eastAsia="Montserrat" w:hAnsi="Montserrat" w:cs="Montserrat"/>
          <w:smallCaps/>
          <w:color w:val="0070C0"/>
          <w:sz w:val="28"/>
          <w:szCs w:val="28"/>
        </w:rPr>
      </w:pPr>
      <w:r>
        <w:rPr>
          <w:rFonts w:ascii="Montserrat" w:eastAsia="Montserrat" w:hAnsi="Montserrat" w:cs="Montserrat"/>
          <w:smallCaps/>
          <w:color w:val="0070C0"/>
          <w:sz w:val="28"/>
          <w:szCs w:val="28"/>
        </w:rPr>
        <w:t>DRAFT</w:t>
      </w:r>
    </w:p>
    <w:p w14:paraId="1A70396A" w14:textId="309AF709" w:rsidR="009E7B0F" w:rsidRDefault="009E7B0F">
      <w:pPr>
        <w:spacing w:after="120" w:line="276" w:lineRule="auto"/>
        <w:rPr>
          <w:rFonts w:ascii="Calibri" w:eastAsia="Calibri" w:hAnsi="Calibri" w:cs="Calibri"/>
          <w:sz w:val="22"/>
          <w:szCs w:val="22"/>
        </w:rPr>
      </w:pPr>
    </w:p>
    <w:p w14:paraId="5E575C84" w14:textId="311AE3EB" w:rsidR="009E7B0F" w:rsidRDefault="009E7B0F">
      <w:pPr>
        <w:spacing w:after="120" w:line="276" w:lineRule="auto"/>
        <w:rPr>
          <w:rFonts w:ascii="Calibri" w:eastAsia="Calibri" w:hAnsi="Calibri" w:cs="Calibri"/>
          <w:sz w:val="22"/>
          <w:szCs w:val="22"/>
        </w:rPr>
      </w:pPr>
    </w:p>
    <w:p w14:paraId="588518F5" w14:textId="1B0E1CC2" w:rsidR="009E7B0F" w:rsidRDefault="00346B2E">
      <w:pPr>
        <w:spacing w:line="276" w:lineRule="auto"/>
        <w:rPr>
          <w:rFonts w:ascii="Montserrat" w:eastAsia="Montserrat" w:hAnsi="Montserrat" w:cs="Montserrat"/>
          <w:smallCaps/>
          <w:color w:val="0070C0"/>
          <w:sz w:val="28"/>
          <w:szCs w:val="28"/>
        </w:rPr>
      </w:pPr>
      <w:r>
        <w:br w:type="page"/>
      </w:r>
    </w:p>
    <w:p w14:paraId="051B4327" w14:textId="77777777" w:rsidR="009E7B0F" w:rsidRDefault="00346B2E">
      <w:pPr>
        <w:spacing w:before="120" w:after="120" w:line="276" w:lineRule="auto"/>
        <w:rPr>
          <w:rFonts w:ascii="Palatino" w:eastAsia="Palatino" w:hAnsi="Palatino" w:cs="Palatino"/>
          <w:b/>
          <w:color w:val="00AAF6"/>
          <w:sz w:val="48"/>
          <w:szCs w:val="48"/>
        </w:rPr>
      </w:pPr>
      <w:r>
        <w:rPr>
          <w:rFonts w:ascii="Palatino" w:eastAsia="Palatino" w:hAnsi="Palatino" w:cs="Palatino"/>
          <w:color w:val="3674B5"/>
          <w:sz w:val="48"/>
          <w:szCs w:val="48"/>
        </w:rPr>
        <w:lastRenderedPageBreak/>
        <w:t>The NYS Early Childhood Advisory Council 2023—2025 Strategic Plan</w:t>
      </w:r>
    </w:p>
    <w:p w14:paraId="01EBE1F9" w14:textId="1EC86024" w:rsidR="009E7B0F" w:rsidRDefault="00A67B59">
      <w:pPr>
        <w:spacing w:before="120" w:after="120" w:line="276" w:lineRule="auto"/>
        <w:rPr>
          <w:rFonts w:ascii="Montserrat" w:eastAsia="Montserrat" w:hAnsi="Montserrat" w:cs="Montserrat"/>
          <w:color w:val="404040"/>
        </w:rPr>
      </w:pPr>
      <w:r>
        <w:rPr>
          <w:rFonts w:ascii="Montserrat" w:eastAsia="Montserrat" w:hAnsi="Montserrat" w:cs="Montserrat"/>
          <w:color w:val="404040"/>
        </w:rPr>
        <w:t>October</w:t>
      </w:r>
      <w:r w:rsidR="007B395B">
        <w:rPr>
          <w:rFonts w:ascii="Montserrat" w:eastAsia="Montserrat" w:hAnsi="Montserrat" w:cs="Montserrat"/>
          <w:color w:val="404040"/>
        </w:rPr>
        <w:t xml:space="preserve"> 2022</w:t>
      </w:r>
      <w:r w:rsidR="00346B2E">
        <w:rPr>
          <w:rFonts w:ascii="Montserrat" w:eastAsia="Montserrat" w:hAnsi="Montserrat" w:cs="Montserrat"/>
          <w:color w:val="404040"/>
        </w:rPr>
        <w:t xml:space="preserve"> </w:t>
      </w:r>
    </w:p>
    <w:p w14:paraId="6FFE9869" w14:textId="77777777" w:rsidR="009E7B0F" w:rsidRDefault="009E7B0F" w:rsidP="000B21FA">
      <w:pPr>
        <w:spacing w:before="120" w:after="120" w:line="276" w:lineRule="auto"/>
        <w:rPr>
          <w:rFonts w:ascii="Montserrat" w:eastAsia="Montserrat" w:hAnsi="Montserrat" w:cs="Montserrat"/>
          <w:color w:val="262626"/>
          <w:sz w:val="22"/>
          <w:szCs w:val="22"/>
        </w:rPr>
      </w:pPr>
    </w:p>
    <w:p w14:paraId="1529D601" w14:textId="77777777" w:rsidR="009E7B0F" w:rsidRDefault="00346B2E">
      <w:pPr>
        <w:spacing w:before="120" w:after="120" w:line="276" w:lineRule="auto"/>
        <w:rPr>
          <w:rFonts w:ascii="Palatino" w:eastAsia="Palatino" w:hAnsi="Palatino" w:cs="Palatino"/>
          <w:b/>
          <w:color w:val="3674B5"/>
          <w:sz w:val="40"/>
          <w:szCs w:val="40"/>
        </w:rPr>
      </w:pPr>
      <w:r>
        <w:rPr>
          <w:rFonts w:ascii="Palatino" w:eastAsia="Palatino" w:hAnsi="Palatino" w:cs="Palatino"/>
          <w:color w:val="3674B5"/>
          <w:sz w:val="40"/>
          <w:szCs w:val="40"/>
        </w:rPr>
        <w:t>TABLE OF CONTENTS</w:t>
      </w:r>
    </w:p>
    <w:tbl>
      <w:tblPr>
        <w:tblW w:w="9180" w:type="dxa"/>
        <w:tblInd w:w="-5" w:type="dxa"/>
        <w:tblLayout w:type="fixed"/>
        <w:tblCellMar>
          <w:left w:w="115" w:type="dxa"/>
          <w:right w:w="115" w:type="dxa"/>
        </w:tblCellMar>
        <w:tblLook w:val="0400" w:firstRow="0" w:lastRow="0" w:firstColumn="0" w:lastColumn="0" w:noHBand="0" w:noVBand="1"/>
      </w:tblPr>
      <w:tblGrid>
        <w:gridCol w:w="7560"/>
        <w:gridCol w:w="1620"/>
      </w:tblGrid>
      <w:tr w:rsidR="009E7B0F" w14:paraId="5F99EDDE" w14:textId="77777777" w:rsidTr="009C7E64">
        <w:trPr>
          <w:trHeight w:val="310"/>
        </w:trPr>
        <w:tc>
          <w:tcPr>
            <w:tcW w:w="7560" w:type="dxa"/>
            <w:vAlign w:val="center"/>
          </w:tcPr>
          <w:p w14:paraId="77558235" w14:textId="12BC087D" w:rsidR="009E7B0F" w:rsidRDefault="009C7E64">
            <w:pPr>
              <w:widowControl w:val="0"/>
              <w:pBdr>
                <w:top w:val="nil"/>
                <w:left w:val="nil"/>
                <w:bottom w:val="nil"/>
                <w:right w:val="nil"/>
                <w:between w:val="nil"/>
              </w:pBdr>
              <w:spacing w:line="276" w:lineRule="auto"/>
              <w:rPr>
                <w:rFonts w:ascii="Montserrat" w:eastAsia="Montserrat" w:hAnsi="Montserrat" w:cs="Montserrat"/>
                <w:color w:val="404040"/>
              </w:rPr>
            </w:pPr>
            <w:r>
              <w:rPr>
                <w:rFonts w:ascii="Montserrat" w:eastAsia="Montserrat" w:hAnsi="Montserrat" w:cs="Montserrat"/>
                <w:color w:val="404040"/>
              </w:rPr>
              <w:t>Introduction ……………………………………………………………………………………………….</w:t>
            </w:r>
          </w:p>
        </w:tc>
        <w:tc>
          <w:tcPr>
            <w:tcW w:w="1620" w:type="dxa"/>
            <w:vAlign w:val="center"/>
          </w:tcPr>
          <w:p w14:paraId="2671320D" w14:textId="7BBD57F5" w:rsidR="009E7B0F" w:rsidRDefault="007B395B">
            <w:pPr>
              <w:spacing w:before="120" w:after="120" w:line="276" w:lineRule="auto"/>
              <w:ind w:right="239"/>
              <w:rPr>
                <w:rFonts w:ascii="Montserrat" w:eastAsia="Montserrat" w:hAnsi="Montserrat" w:cs="Montserrat"/>
                <w:color w:val="404040"/>
              </w:rPr>
            </w:pPr>
            <w:r>
              <w:rPr>
                <w:rFonts w:ascii="Montserrat" w:eastAsia="Montserrat" w:hAnsi="Montserrat" w:cs="Montserrat"/>
                <w:color w:val="404040"/>
              </w:rPr>
              <w:t>3</w:t>
            </w:r>
          </w:p>
        </w:tc>
      </w:tr>
      <w:tr w:rsidR="009E7B0F" w14:paraId="76EB34E4" w14:textId="77777777" w:rsidTr="009C7E64">
        <w:trPr>
          <w:trHeight w:val="310"/>
        </w:trPr>
        <w:tc>
          <w:tcPr>
            <w:tcW w:w="7560" w:type="dxa"/>
            <w:vAlign w:val="center"/>
          </w:tcPr>
          <w:p w14:paraId="2F4752FD" w14:textId="3359F711" w:rsidR="009E7B0F" w:rsidRDefault="00346B2E">
            <w:pPr>
              <w:spacing w:before="120" w:after="120" w:line="276" w:lineRule="auto"/>
              <w:ind w:right="69"/>
              <w:rPr>
                <w:rFonts w:ascii="Montserrat" w:eastAsia="Montserrat" w:hAnsi="Montserrat" w:cs="Montserrat"/>
                <w:color w:val="404040"/>
              </w:rPr>
            </w:pPr>
            <w:r>
              <w:rPr>
                <w:rFonts w:ascii="Montserrat" w:eastAsia="Montserrat" w:hAnsi="Montserrat" w:cs="Montserrat"/>
                <w:color w:val="404040"/>
              </w:rPr>
              <w:t xml:space="preserve">Vision, Mission &amp; </w:t>
            </w:r>
            <w:r w:rsidR="006B5A2D">
              <w:rPr>
                <w:rFonts w:ascii="Montserrat" w:eastAsia="Montserrat" w:hAnsi="Montserrat" w:cs="Montserrat"/>
                <w:color w:val="404040"/>
              </w:rPr>
              <w:t>Equity Statement ………………………………………………</w:t>
            </w:r>
            <w:r w:rsidR="004E4A5E">
              <w:rPr>
                <w:rFonts w:ascii="Montserrat" w:eastAsia="Montserrat" w:hAnsi="Montserrat" w:cs="Montserrat"/>
                <w:color w:val="404040"/>
              </w:rPr>
              <w:t>….</w:t>
            </w:r>
          </w:p>
        </w:tc>
        <w:tc>
          <w:tcPr>
            <w:tcW w:w="1620" w:type="dxa"/>
            <w:vAlign w:val="center"/>
          </w:tcPr>
          <w:p w14:paraId="5E47789E" w14:textId="380A2361" w:rsidR="009E7B0F" w:rsidRDefault="007B395B">
            <w:pPr>
              <w:spacing w:before="120" w:after="120" w:line="276" w:lineRule="auto"/>
              <w:ind w:right="239"/>
              <w:rPr>
                <w:rFonts w:ascii="Montserrat" w:eastAsia="Montserrat" w:hAnsi="Montserrat" w:cs="Montserrat"/>
                <w:color w:val="404040"/>
              </w:rPr>
            </w:pPr>
            <w:r>
              <w:rPr>
                <w:rFonts w:ascii="Montserrat" w:eastAsia="Montserrat" w:hAnsi="Montserrat" w:cs="Montserrat"/>
                <w:color w:val="404040"/>
              </w:rPr>
              <w:t>4</w:t>
            </w:r>
          </w:p>
        </w:tc>
      </w:tr>
      <w:tr w:rsidR="006B5A2D" w14:paraId="272335FA" w14:textId="77777777" w:rsidTr="009C7E64">
        <w:trPr>
          <w:trHeight w:val="310"/>
        </w:trPr>
        <w:tc>
          <w:tcPr>
            <w:tcW w:w="7560" w:type="dxa"/>
            <w:vAlign w:val="center"/>
          </w:tcPr>
          <w:p w14:paraId="77B67BD6" w14:textId="3A4BF179" w:rsidR="006B5A2D" w:rsidRDefault="006B5A2D">
            <w:pPr>
              <w:spacing w:before="120" w:after="120" w:line="276" w:lineRule="auto"/>
              <w:ind w:right="69"/>
              <w:rPr>
                <w:rFonts w:ascii="Montserrat" w:eastAsia="Montserrat" w:hAnsi="Montserrat" w:cs="Montserrat"/>
                <w:color w:val="404040"/>
              </w:rPr>
            </w:pPr>
            <w:r>
              <w:rPr>
                <w:rFonts w:ascii="Montserrat" w:eastAsia="Montserrat" w:hAnsi="Montserrat" w:cs="Montserrat"/>
                <w:color w:val="404040"/>
              </w:rPr>
              <w:t>Core Values …………………………………………………….……………………………………</w:t>
            </w:r>
            <w:r w:rsidR="004E4A5E">
              <w:rPr>
                <w:rFonts w:ascii="Montserrat" w:eastAsia="Montserrat" w:hAnsi="Montserrat" w:cs="Montserrat"/>
                <w:color w:val="404040"/>
              </w:rPr>
              <w:t>…</w:t>
            </w:r>
            <w:proofErr w:type="gramStart"/>
            <w:r w:rsidR="004E4A5E">
              <w:rPr>
                <w:rFonts w:ascii="Montserrat" w:eastAsia="Montserrat" w:hAnsi="Montserrat" w:cs="Montserrat"/>
                <w:color w:val="404040"/>
              </w:rPr>
              <w:t>…..</w:t>
            </w:r>
            <w:proofErr w:type="gramEnd"/>
          </w:p>
        </w:tc>
        <w:tc>
          <w:tcPr>
            <w:tcW w:w="1620" w:type="dxa"/>
            <w:vAlign w:val="center"/>
          </w:tcPr>
          <w:p w14:paraId="2EB9C0B9" w14:textId="197391A0" w:rsidR="006B5A2D" w:rsidRDefault="007B395B">
            <w:pPr>
              <w:spacing w:before="120" w:after="120" w:line="276" w:lineRule="auto"/>
              <w:ind w:right="239"/>
              <w:rPr>
                <w:rFonts w:ascii="Montserrat" w:eastAsia="Montserrat" w:hAnsi="Montserrat" w:cs="Montserrat"/>
                <w:color w:val="404040"/>
              </w:rPr>
            </w:pPr>
            <w:r>
              <w:rPr>
                <w:rFonts w:ascii="Montserrat" w:eastAsia="Montserrat" w:hAnsi="Montserrat" w:cs="Montserrat"/>
                <w:color w:val="404040"/>
              </w:rPr>
              <w:t>5</w:t>
            </w:r>
          </w:p>
        </w:tc>
      </w:tr>
      <w:tr w:rsidR="009E7B0F" w14:paraId="2D9CEA43" w14:textId="77777777" w:rsidTr="009C7E64">
        <w:tc>
          <w:tcPr>
            <w:tcW w:w="7560" w:type="dxa"/>
            <w:vAlign w:val="center"/>
          </w:tcPr>
          <w:p w14:paraId="3858F375" w14:textId="1DE54122" w:rsidR="009E7B0F" w:rsidRDefault="00346B2E">
            <w:pPr>
              <w:spacing w:before="120" w:after="120" w:line="276" w:lineRule="auto"/>
              <w:ind w:right="72"/>
              <w:rPr>
                <w:rFonts w:ascii="Montserrat" w:eastAsia="Montserrat" w:hAnsi="Montserrat" w:cs="Montserrat"/>
                <w:color w:val="404040"/>
              </w:rPr>
            </w:pPr>
            <w:r>
              <w:rPr>
                <w:rFonts w:ascii="Montserrat" w:eastAsia="Montserrat" w:hAnsi="Montserrat" w:cs="Montserrat"/>
                <w:color w:val="404040"/>
              </w:rPr>
              <w:t>Environmental Scan……………………………………………………………………………</w:t>
            </w:r>
            <w:r w:rsidR="004E4A5E">
              <w:rPr>
                <w:rFonts w:ascii="Montserrat" w:eastAsia="Montserrat" w:hAnsi="Montserrat" w:cs="Montserrat"/>
                <w:color w:val="404040"/>
              </w:rPr>
              <w:t>……</w:t>
            </w:r>
          </w:p>
        </w:tc>
        <w:tc>
          <w:tcPr>
            <w:tcW w:w="1620" w:type="dxa"/>
            <w:vAlign w:val="center"/>
          </w:tcPr>
          <w:p w14:paraId="4780A73F" w14:textId="11A21681" w:rsidR="009E7B0F" w:rsidRDefault="008D16DE">
            <w:pPr>
              <w:spacing w:before="120" w:after="120" w:line="276" w:lineRule="auto"/>
              <w:ind w:right="239"/>
              <w:rPr>
                <w:rFonts w:ascii="Montserrat" w:eastAsia="Montserrat" w:hAnsi="Montserrat" w:cs="Montserrat"/>
                <w:color w:val="404040"/>
              </w:rPr>
            </w:pPr>
            <w:r>
              <w:rPr>
                <w:rFonts w:ascii="Montserrat" w:eastAsia="Montserrat" w:hAnsi="Montserrat" w:cs="Montserrat"/>
                <w:color w:val="404040"/>
              </w:rPr>
              <w:t>5</w:t>
            </w:r>
          </w:p>
        </w:tc>
      </w:tr>
      <w:tr w:rsidR="009E7B0F" w14:paraId="21E96936" w14:textId="77777777" w:rsidTr="009C7E64">
        <w:tc>
          <w:tcPr>
            <w:tcW w:w="7560" w:type="dxa"/>
            <w:vAlign w:val="center"/>
          </w:tcPr>
          <w:p w14:paraId="77D3E607" w14:textId="61E98A4D" w:rsidR="009E7B0F" w:rsidRDefault="00346B2E">
            <w:pPr>
              <w:spacing w:before="120" w:after="120" w:line="276" w:lineRule="auto"/>
              <w:ind w:right="69"/>
              <w:rPr>
                <w:rFonts w:ascii="Montserrat" w:eastAsia="Montserrat" w:hAnsi="Montserrat" w:cs="Montserrat"/>
                <w:color w:val="404040"/>
              </w:rPr>
            </w:pPr>
            <w:r>
              <w:rPr>
                <w:rFonts w:ascii="Montserrat" w:eastAsia="Montserrat" w:hAnsi="Montserrat" w:cs="Montserrat"/>
                <w:color w:val="404040"/>
              </w:rPr>
              <w:t>Focus Areas</w:t>
            </w:r>
            <w:r w:rsidR="00565D24">
              <w:rPr>
                <w:rFonts w:ascii="Montserrat" w:eastAsia="Montserrat" w:hAnsi="Montserrat" w:cs="Montserrat"/>
                <w:color w:val="404040"/>
              </w:rPr>
              <w:t xml:space="preserve"> &amp; Levers</w:t>
            </w:r>
            <w:r>
              <w:rPr>
                <w:rFonts w:ascii="Montserrat" w:eastAsia="Montserrat" w:hAnsi="Montserrat" w:cs="Montserrat"/>
                <w:color w:val="404040"/>
              </w:rPr>
              <w:t xml:space="preserve"> </w:t>
            </w:r>
            <w:r w:rsidR="009C7E64">
              <w:rPr>
                <w:rFonts w:ascii="Montserrat" w:eastAsia="Montserrat" w:hAnsi="Montserrat" w:cs="Montserrat"/>
                <w:color w:val="404040"/>
              </w:rPr>
              <w:t xml:space="preserve">for Change </w:t>
            </w:r>
            <w:r>
              <w:rPr>
                <w:rFonts w:ascii="Montserrat" w:eastAsia="Montserrat" w:hAnsi="Montserrat" w:cs="Montserrat"/>
                <w:color w:val="404040"/>
              </w:rPr>
              <w:t>………………………………………………………</w:t>
            </w:r>
          </w:p>
        </w:tc>
        <w:tc>
          <w:tcPr>
            <w:tcW w:w="1620" w:type="dxa"/>
            <w:vAlign w:val="center"/>
          </w:tcPr>
          <w:p w14:paraId="172C84A5" w14:textId="0F966640" w:rsidR="009E7B0F" w:rsidRDefault="008D16DE">
            <w:pPr>
              <w:spacing w:before="120" w:after="120" w:line="276" w:lineRule="auto"/>
              <w:ind w:right="60"/>
              <w:rPr>
                <w:rFonts w:ascii="Montserrat" w:eastAsia="Montserrat" w:hAnsi="Montserrat" w:cs="Montserrat"/>
                <w:color w:val="404040"/>
              </w:rPr>
            </w:pPr>
            <w:r>
              <w:rPr>
                <w:rFonts w:ascii="Montserrat" w:eastAsia="Montserrat" w:hAnsi="Montserrat" w:cs="Montserrat"/>
                <w:color w:val="404040"/>
              </w:rPr>
              <w:t>10</w:t>
            </w:r>
          </w:p>
        </w:tc>
      </w:tr>
      <w:tr w:rsidR="009E7B0F" w14:paraId="7A094FC6" w14:textId="77777777" w:rsidTr="009C7E64">
        <w:trPr>
          <w:trHeight w:val="451"/>
        </w:trPr>
        <w:tc>
          <w:tcPr>
            <w:tcW w:w="7560" w:type="dxa"/>
            <w:vAlign w:val="center"/>
          </w:tcPr>
          <w:p w14:paraId="12760A19" w14:textId="64AFC079" w:rsidR="009E7B0F" w:rsidRDefault="00346B2E">
            <w:pPr>
              <w:spacing w:before="120" w:after="120" w:line="276" w:lineRule="auto"/>
              <w:ind w:right="69"/>
              <w:rPr>
                <w:rFonts w:ascii="Montserrat" w:eastAsia="Montserrat" w:hAnsi="Montserrat" w:cs="Montserrat"/>
                <w:color w:val="404040"/>
              </w:rPr>
            </w:pPr>
            <w:r>
              <w:rPr>
                <w:rFonts w:ascii="Montserrat" w:eastAsia="Montserrat" w:hAnsi="Montserrat" w:cs="Montserrat"/>
                <w:color w:val="404040"/>
              </w:rPr>
              <w:t xml:space="preserve">Goals and </w:t>
            </w:r>
            <w:r w:rsidR="00C92C6B">
              <w:rPr>
                <w:rFonts w:ascii="Montserrat" w:eastAsia="Montserrat" w:hAnsi="Montserrat" w:cs="Montserrat"/>
                <w:color w:val="404040"/>
              </w:rPr>
              <w:t>Recommendations</w:t>
            </w:r>
            <w:r>
              <w:rPr>
                <w:rFonts w:ascii="Montserrat" w:eastAsia="Montserrat" w:hAnsi="Montserrat" w:cs="Montserrat"/>
                <w:color w:val="404040"/>
              </w:rPr>
              <w:t xml:space="preserve"> …………………………………………………………</w:t>
            </w:r>
            <w:r w:rsidR="004E4A5E">
              <w:rPr>
                <w:rFonts w:ascii="Montserrat" w:eastAsia="Montserrat" w:hAnsi="Montserrat" w:cs="Montserrat"/>
                <w:color w:val="404040"/>
              </w:rPr>
              <w:t>….</w:t>
            </w:r>
          </w:p>
        </w:tc>
        <w:tc>
          <w:tcPr>
            <w:tcW w:w="1620" w:type="dxa"/>
            <w:vAlign w:val="center"/>
          </w:tcPr>
          <w:p w14:paraId="556E0D83" w14:textId="22DAFB26" w:rsidR="009E7B0F" w:rsidRDefault="00A351F8">
            <w:pPr>
              <w:spacing w:before="120" w:after="120" w:line="276" w:lineRule="auto"/>
              <w:ind w:right="239"/>
              <w:rPr>
                <w:rFonts w:ascii="Montserrat" w:eastAsia="Montserrat" w:hAnsi="Montserrat" w:cs="Montserrat"/>
                <w:color w:val="404040"/>
              </w:rPr>
            </w:pPr>
            <w:r>
              <w:rPr>
                <w:rFonts w:ascii="Montserrat" w:eastAsia="Montserrat" w:hAnsi="Montserrat" w:cs="Montserrat"/>
                <w:color w:val="404040"/>
              </w:rPr>
              <w:t>1</w:t>
            </w:r>
            <w:r w:rsidR="008D16DE">
              <w:rPr>
                <w:rFonts w:ascii="Montserrat" w:eastAsia="Montserrat" w:hAnsi="Montserrat" w:cs="Montserrat"/>
                <w:color w:val="404040"/>
              </w:rPr>
              <w:t>2</w:t>
            </w:r>
          </w:p>
        </w:tc>
      </w:tr>
      <w:tr w:rsidR="009E7B0F" w14:paraId="563F0A76" w14:textId="77777777" w:rsidTr="009C7E64">
        <w:trPr>
          <w:trHeight w:val="451"/>
        </w:trPr>
        <w:tc>
          <w:tcPr>
            <w:tcW w:w="7560" w:type="dxa"/>
            <w:vAlign w:val="center"/>
          </w:tcPr>
          <w:p w14:paraId="6C49DA39" w14:textId="3CD3ED89" w:rsidR="009E7B0F" w:rsidRDefault="005D2FEA">
            <w:pPr>
              <w:spacing w:before="120" w:after="120" w:line="276" w:lineRule="auto"/>
              <w:ind w:right="69"/>
              <w:rPr>
                <w:rFonts w:ascii="Montserrat" w:eastAsia="Montserrat" w:hAnsi="Montserrat" w:cs="Montserrat"/>
                <w:color w:val="404040"/>
              </w:rPr>
            </w:pPr>
            <w:r>
              <w:rPr>
                <w:rFonts w:ascii="Montserrat" w:eastAsia="Montserrat" w:hAnsi="Montserrat" w:cs="Montserrat"/>
                <w:color w:val="404040"/>
              </w:rPr>
              <w:t>Monitoring Progress ……………………………………………………………………………</w:t>
            </w:r>
            <w:r w:rsidR="004E4A5E">
              <w:rPr>
                <w:rFonts w:ascii="Montserrat" w:eastAsia="Montserrat" w:hAnsi="Montserrat" w:cs="Montserrat"/>
                <w:color w:val="404040"/>
              </w:rPr>
              <w:t>….</w:t>
            </w:r>
          </w:p>
        </w:tc>
        <w:tc>
          <w:tcPr>
            <w:tcW w:w="1620" w:type="dxa"/>
            <w:vAlign w:val="center"/>
          </w:tcPr>
          <w:p w14:paraId="6845BBB5" w14:textId="5CEECD95" w:rsidR="009E7B0F" w:rsidRDefault="0019015A">
            <w:pPr>
              <w:spacing w:before="120" w:after="120" w:line="276" w:lineRule="auto"/>
              <w:ind w:right="239"/>
              <w:rPr>
                <w:rFonts w:ascii="Montserrat" w:eastAsia="Montserrat" w:hAnsi="Montserrat" w:cs="Montserrat"/>
                <w:color w:val="404040"/>
              </w:rPr>
            </w:pPr>
            <w:r>
              <w:rPr>
                <w:rFonts w:ascii="Montserrat" w:eastAsia="Montserrat" w:hAnsi="Montserrat" w:cs="Montserrat"/>
                <w:color w:val="404040"/>
              </w:rPr>
              <w:t>18</w:t>
            </w:r>
          </w:p>
        </w:tc>
      </w:tr>
    </w:tbl>
    <w:p w14:paraId="4B81266F" w14:textId="77777777" w:rsidR="009E7B0F" w:rsidRDefault="009E7B0F">
      <w:pPr>
        <w:spacing w:before="120" w:after="120" w:line="276" w:lineRule="auto"/>
        <w:rPr>
          <w:rFonts w:ascii="Montserrat" w:eastAsia="Montserrat" w:hAnsi="Montserrat" w:cs="Montserrat"/>
          <w:b/>
          <w:color w:val="404040"/>
          <w:sz w:val="22"/>
          <w:szCs w:val="22"/>
        </w:rPr>
      </w:pPr>
    </w:p>
    <w:p w14:paraId="34AC5ACC" w14:textId="77777777" w:rsidR="009E7B0F" w:rsidRDefault="009E7B0F">
      <w:pPr>
        <w:pBdr>
          <w:top w:val="nil"/>
          <w:left w:val="nil"/>
          <w:bottom w:val="nil"/>
          <w:right w:val="nil"/>
          <w:between w:val="nil"/>
        </w:pBdr>
        <w:spacing w:line="276" w:lineRule="auto"/>
        <w:ind w:left="3600"/>
        <w:rPr>
          <w:rFonts w:ascii="Palatino" w:eastAsia="Palatino" w:hAnsi="Palatino" w:cs="Palatino"/>
          <w:b/>
          <w:color w:val="288B9B"/>
          <w:sz w:val="36"/>
          <w:szCs w:val="36"/>
        </w:rPr>
      </w:pPr>
    </w:p>
    <w:p w14:paraId="53242238" w14:textId="7DDFC887" w:rsidR="009E7B0F" w:rsidRPr="007B395B" w:rsidRDefault="009E7B0F">
      <w:pPr>
        <w:spacing w:before="120" w:after="360" w:line="276" w:lineRule="auto"/>
        <w:rPr>
          <w:rFonts w:ascii="Palatino" w:eastAsia="Palatino" w:hAnsi="Palatino" w:cs="Palatino"/>
          <w:b/>
          <w:i/>
          <w:iCs/>
          <w:color w:val="288B9B"/>
          <w:sz w:val="40"/>
          <w:szCs w:val="40"/>
        </w:rPr>
      </w:pPr>
    </w:p>
    <w:p w14:paraId="2C419D94" w14:textId="77777777" w:rsidR="009E7B0F" w:rsidRDefault="009E7B0F">
      <w:pPr>
        <w:spacing w:after="120" w:line="276" w:lineRule="auto"/>
        <w:rPr>
          <w:rFonts w:ascii="Calibri" w:eastAsia="Calibri" w:hAnsi="Calibri" w:cs="Calibri"/>
          <w:color w:val="404040"/>
        </w:rPr>
      </w:pPr>
    </w:p>
    <w:p w14:paraId="6C470B6F" w14:textId="77777777" w:rsidR="009E7B0F" w:rsidRDefault="00346B2E">
      <w:pPr>
        <w:spacing w:line="276" w:lineRule="auto"/>
        <w:rPr>
          <w:rFonts w:ascii="Montserrat" w:eastAsia="Montserrat" w:hAnsi="Montserrat" w:cs="Montserrat"/>
          <w:smallCaps/>
          <w:color w:val="0070C0"/>
          <w:sz w:val="28"/>
          <w:szCs w:val="28"/>
        </w:rPr>
      </w:pPr>
      <w:r>
        <w:br w:type="page"/>
      </w:r>
    </w:p>
    <w:p w14:paraId="08BBE896" w14:textId="77777777" w:rsidR="009E7B0F" w:rsidRDefault="00346B2E">
      <w:pPr>
        <w:spacing w:after="120" w:line="276" w:lineRule="auto"/>
        <w:ind w:left="-270"/>
        <w:rPr>
          <w:rFonts w:ascii="Palatino" w:eastAsia="Palatino" w:hAnsi="Palatino" w:cs="Palatino"/>
          <w:smallCaps/>
          <w:color w:val="0070C0"/>
          <w:sz w:val="40"/>
          <w:szCs w:val="40"/>
        </w:rPr>
      </w:pPr>
      <w:r>
        <w:rPr>
          <w:rFonts w:ascii="Palatino" w:eastAsia="Palatino" w:hAnsi="Palatino" w:cs="Palatino"/>
          <w:smallCaps/>
          <w:color w:val="0070C0"/>
          <w:sz w:val="40"/>
          <w:szCs w:val="40"/>
        </w:rPr>
        <w:lastRenderedPageBreak/>
        <w:t>Introduction</w:t>
      </w:r>
    </w:p>
    <w:p w14:paraId="5DB4F10B" w14:textId="433F3EFA" w:rsidR="009E7B0F" w:rsidRPr="00634D85" w:rsidRDefault="00CB7A7A" w:rsidP="00634D85">
      <w:pPr>
        <w:spacing w:before="100" w:beforeAutospacing="1" w:after="100" w:afterAutospacing="1" w:line="276" w:lineRule="auto"/>
        <w:rPr>
          <w:rFonts w:ascii="Montserrat" w:hAnsi="Montserrat"/>
          <w:color w:val="990000"/>
        </w:rPr>
      </w:pPr>
      <w:r w:rsidRPr="002F61AB">
        <w:rPr>
          <w:rFonts w:ascii="Montserrat" w:hAnsi="Montserrat"/>
        </w:rPr>
        <w:t xml:space="preserve">The ECAC was established </w:t>
      </w:r>
      <w:r w:rsidR="00D916C1" w:rsidRPr="002F61AB">
        <w:rPr>
          <w:rFonts w:ascii="Montserrat" w:hAnsi="Montserrat"/>
        </w:rPr>
        <w:t xml:space="preserve">under </w:t>
      </w:r>
      <w:r w:rsidRPr="002F61AB">
        <w:rPr>
          <w:rFonts w:ascii="Montserrat" w:hAnsi="Montserrat"/>
        </w:rPr>
        <w:t>Governor Patterson in response to a recommendation by the Children's Cabinet to work toward the development of comprehensive services for young children and their families</w:t>
      </w:r>
      <w:r w:rsidR="00F2691D" w:rsidRPr="002F61AB">
        <w:rPr>
          <w:rFonts w:ascii="Montserrat" w:hAnsi="Montserrat"/>
        </w:rPr>
        <w:t xml:space="preserve"> and to comply with the Head Start Act that required each state to designate or establish a council to serve as the State Advisory Council on early childhood education and care for children birth to school entry</w:t>
      </w:r>
      <w:r w:rsidRPr="002F61AB">
        <w:rPr>
          <w:rFonts w:ascii="Montserrat" w:hAnsi="Montserrat"/>
        </w:rPr>
        <w:t xml:space="preserve">. </w:t>
      </w:r>
      <w:r w:rsidR="00387CE2" w:rsidRPr="002F61AB">
        <w:rPr>
          <w:rFonts w:ascii="Montserrat" w:eastAsia="Montserrat" w:hAnsi="Montserrat" w:cs="Montserrat"/>
        </w:rPr>
        <w:t xml:space="preserve">In 2016, the ECAC was codified under the New York State Council on Children and Families (NYS Social Services Law section 483g). </w:t>
      </w:r>
    </w:p>
    <w:p w14:paraId="019010A0" w14:textId="2583D3B7" w:rsidR="009E7B0F" w:rsidRPr="005B4285" w:rsidRDefault="00346B2E">
      <w:pPr>
        <w:spacing w:line="276" w:lineRule="auto"/>
        <w:jc w:val="both"/>
        <w:rPr>
          <w:rFonts w:ascii="Montserrat" w:eastAsia="Montserrat" w:hAnsi="Montserrat" w:cs="Montserrat"/>
        </w:rPr>
      </w:pPr>
      <w:r w:rsidRPr="005B4285">
        <w:rPr>
          <w:rFonts w:ascii="Montserrat" w:eastAsia="Montserrat" w:hAnsi="Montserrat" w:cs="Montserrat"/>
        </w:rPr>
        <w:t xml:space="preserve">To ensure diversity in expertise, perspectives, and experience, the ECAC members represent state agencies, community-based non-profit organizations, philanthropic foundations, higher education, unions, and other critical entities across the state. </w:t>
      </w:r>
      <w:r w:rsidR="00C35601">
        <w:rPr>
          <w:rFonts w:ascii="Montserrat" w:eastAsia="Montserrat" w:hAnsi="Montserrat" w:cs="Montserrat"/>
        </w:rPr>
        <w:t>All members are</w:t>
      </w:r>
      <w:r w:rsidRPr="005B4285">
        <w:rPr>
          <w:rFonts w:ascii="Montserrat" w:eastAsia="Montserrat" w:hAnsi="Montserrat" w:cs="Montserrat"/>
        </w:rPr>
        <w:t xml:space="preserve"> appointed by the Governor. The ECAC also seeks </w:t>
      </w:r>
      <w:r w:rsidR="00E63BA8" w:rsidRPr="005B4285">
        <w:rPr>
          <w:rFonts w:ascii="Montserrat" w:eastAsia="Montserrat" w:hAnsi="Montserrat" w:cs="Montserrat"/>
        </w:rPr>
        <w:t>other</w:t>
      </w:r>
      <w:r w:rsidRPr="005B4285">
        <w:rPr>
          <w:rFonts w:ascii="Montserrat" w:eastAsia="Montserrat" w:hAnsi="Montserrat" w:cs="Montserrat"/>
        </w:rPr>
        <w:t xml:space="preserve"> perspectives through </w:t>
      </w:r>
      <w:r w:rsidR="00387CE2" w:rsidRPr="005B4285">
        <w:rPr>
          <w:rFonts w:ascii="Montserrat" w:eastAsia="Montserrat" w:hAnsi="Montserrat" w:cs="Montserrat"/>
        </w:rPr>
        <w:t xml:space="preserve">its </w:t>
      </w:r>
      <w:r w:rsidRPr="005B4285">
        <w:rPr>
          <w:rFonts w:ascii="Montserrat" w:eastAsia="Montserrat" w:hAnsi="Montserrat" w:cs="Montserrat"/>
        </w:rPr>
        <w:t>Parent Advisory Council</w:t>
      </w:r>
      <w:r w:rsidR="00780266" w:rsidRPr="005B4285">
        <w:rPr>
          <w:rFonts w:ascii="Montserrat" w:eastAsia="Montserrat" w:hAnsi="Montserrat" w:cs="Montserrat"/>
        </w:rPr>
        <w:t>, work group participation</w:t>
      </w:r>
      <w:r w:rsidR="007C60C3">
        <w:rPr>
          <w:rFonts w:ascii="Montserrat" w:eastAsia="Montserrat" w:hAnsi="Montserrat" w:cs="Montserrat"/>
        </w:rPr>
        <w:t>,</w:t>
      </w:r>
      <w:r w:rsidRPr="005B4285">
        <w:rPr>
          <w:rFonts w:ascii="Montserrat" w:eastAsia="Montserrat" w:hAnsi="Montserrat" w:cs="Montserrat"/>
        </w:rPr>
        <w:t xml:space="preserve"> and </w:t>
      </w:r>
      <w:r w:rsidR="00780266" w:rsidRPr="005B4285">
        <w:rPr>
          <w:rFonts w:ascii="Montserrat" w:eastAsia="Montserrat" w:hAnsi="Montserrat" w:cs="Montserrat"/>
        </w:rPr>
        <w:t xml:space="preserve">annual </w:t>
      </w:r>
      <w:r w:rsidRPr="005B4285">
        <w:rPr>
          <w:rFonts w:ascii="Montserrat" w:eastAsia="Montserrat" w:hAnsi="Montserrat" w:cs="Montserrat"/>
        </w:rPr>
        <w:t xml:space="preserve">community Town Hall conversations and listening sessions. </w:t>
      </w:r>
    </w:p>
    <w:p w14:paraId="0EDA68D9" w14:textId="77777777" w:rsidR="009E7B0F" w:rsidRPr="005B4285" w:rsidRDefault="009E7B0F">
      <w:pPr>
        <w:spacing w:line="276" w:lineRule="auto"/>
        <w:jc w:val="both"/>
        <w:rPr>
          <w:rFonts w:ascii="Montserrat" w:eastAsia="Montserrat" w:hAnsi="Montserrat" w:cs="Montserrat"/>
        </w:rPr>
      </w:pPr>
    </w:p>
    <w:p w14:paraId="6BF51270" w14:textId="37429234" w:rsidR="009E7B0F" w:rsidRPr="005B4285" w:rsidRDefault="00346B2E">
      <w:pPr>
        <w:spacing w:line="276" w:lineRule="auto"/>
        <w:jc w:val="both"/>
        <w:rPr>
          <w:rFonts w:ascii="Montserrat" w:eastAsia="Montserrat" w:hAnsi="Montserrat" w:cs="Montserrat"/>
        </w:rPr>
      </w:pPr>
      <w:r w:rsidRPr="005B4285">
        <w:rPr>
          <w:rFonts w:ascii="Montserrat" w:eastAsia="Montserrat" w:hAnsi="Montserrat" w:cs="Montserrat"/>
        </w:rPr>
        <w:t xml:space="preserve">The ECAC’s mission is to provide strategic direction and advice to the Governor and State of New York on early childhood issues. By monitoring and guiding the implementation of a range of strategies, the ECAC supports New York in building a comprehensive and sustainable early childhood system that will ensure success for all young children.  The work </w:t>
      </w:r>
      <w:r w:rsidR="00505C9E">
        <w:rPr>
          <w:rFonts w:ascii="Montserrat" w:eastAsia="Montserrat" w:hAnsi="Montserrat" w:cs="Montserrat"/>
        </w:rPr>
        <w:t xml:space="preserve">supports </w:t>
      </w:r>
      <w:r w:rsidR="001D5053">
        <w:rPr>
          <w:rFonts w:ascii="Montserrat" w:eastAsia="Montserrat" w:hAnsi="Montserrat" w:cs="Montserrat"/>
        </w:rPr>
        <w:t xml:space="preserve">the </w:t>
      </w:r>
      <w:r w:rsidR="001D5053" w:rsidRPr="005B4285">
        <w:rPr>
          <w:rFonts w:ascii="Montserrat" w:eastAsia="Montserrat" w:hAnsi="Montserrat" w:cs="Montserrat"/>
        </w:rPr>
        <w:t>vision</w:t>
      </w:r>
      <w:r w:rsidRPr="005B4285">
        <w:rPr>
          <w:rFonts w:ascii="Montserrat" w:eastAsia="Montserrat" w:hAnsi="Montserrat" w:cs="Montserrat"/>
        </w:rPr>
        <w:t xml:space="preserve"> and belief that every child in New York State should be healthy, learning, and thriving in a family supported by a full complement of services and resources essential for successful development.</w:t>
      </w:r>
    </w:p>
    <w:p w14:paraId="33D15494" w14:textId="77777777" w:rsidR="009E7B0F" w:rsidRPr="005B4285" w:rsidRDefault="009E7B0F">
      <w:pPr>
        <w:spacing w:line="276" w:lineRule="auto"/>
        <w:rPr>
          <w:rFonts w:ascii="Montserrat" w:eastAsia="Montserrat" w:hAnsi="Montserrat" w:cs="Montserrat"/>
        </w:rPr>
      </w:pPr>
    </w:p>
    <w:p w14:paraId="00A673A2" w14:textId="727727B8" w:rsidR="009E7B0F" w:rsidRPr="005B4285" w:rsidRDefault="00346B2E">
      <w:pPr>
        <w:spacing w:line="276" w:lineRule="auto"/>
        <w:rPr>
          <w:rFonts w:ascii="Montserrat" w:eastAsia="Montserrat" w:hAnsi="Montserrat" w:cs="Montserrat"/>
        </w:rPr>
      </w:pPr>
      <w:r w:rsidRPr="005B4285">
        <w:rPr>
          <w:rFonts w:ascii="Montserrat" w:eastAsia="Montserrat" w:hAnsi="Montserrat" w:cs="Montserrat"/>
        </w:rPr>
        <w:t>This three-year strategic plan covers the period from January 1, 2023, through December 31, 2025. It builds upon the successes and learnings of previous strategic plan</w:t>
      </w:r>
      <w:r w:rsidR="00B31160">
        <w:rPr>
          <w:rFonts w:ascii="Montserrat" w:eastAsia="Montserrat" w:hAnsi="Montserrat" w:cs="Montserrat"/>
        </w:rPr>
        <w:t>s</w:t>
      </w:r>
      <w:r w:rsidRPr="005B4285">
        <w:rPr>
          <w:rFonts w:ascii="Montserrat" w:eastAsia="Montserrat" w:hAnsi="Montserrat" w:cs="Montserrat"/>
        </w:rPr>
        <w:t xml:space="preserve"> and responds to current environmental factors affecting early childhood care and education</w:t>
      </w:r>
      <w:r w:rsidR="007B1895">
        <w:rPr>
          <w:rFonts w:ascii="Montserrat" w:eastAsia="Montserrat" w:hAnsi="Montserrat" w:cs="Montserrat"/>
        </w:rPr>
        <w:t xml:space="preserve"> and services</w:t>
      </w:r>
      <w:r w:rsidRPr="005B4285">
        <w:rPr>
          <w:rFonts w:ascii="Montserrat" w:eastAsia="Montserrat" w:hAnsi="Montserrat" w:cs="Montserrat"/>
        </w:rPr>
        <w:t xml:space="preserve">. </w:t>
      </w:r>
    </w:p>
    <w:p w14:paraId="0CAEB45E" w14:textId="77777777" w:rsidR="009E7B0F" w:rsidRPr="005B4285" w:rsidRDefault="009E7B0F">
      <w:pPr>
        <w:spacing w:line="276" w:lineRule="auto"/>
        <w:rPr>
          <w:rFonts w:ascii="Montserrat" w:eastAsia="Montserrat" w:hAnsi="Montserrat" w:cs="Montserrat"/>
        </w:rPr>
      </w:pPr>
    </w:p>
    <w:p w14:paraId="254A3B90" w14:textId="31A8F855" w:rsidR="009E7B0F" w:rsidRPr="005B4285" w:rsidRDefault="00346B2E">
      <w:pPr>
        <w:spacing w:line="276" w:lineRule="auto"/>
        <w:rPr>
          <w:rFonts w:ascii="Montserrat" w:eastAsia="Montserrat" w:hAnsi="Montserrat" w:cs="Montserrat"/>
        </w:rPr>
      </w:pPr>
      <w:r w:rsidRPr="005B4285">
        <w:rPr>
          <w:rFonts w:ascii="Montserrat" w:eastAsia="Montserrat" w:hAnsi="Montserrat" w:cs="Montserrat"/>
        </w:rPr>
        <w:t xml:space="preserve">The plan outlines goals and </w:t>
      </w:r>
      <w:r w:rsidR="00C92C6B">
        <w:rPr>
          <w:rFonts w:ascii="Montserrat" w:eastAsia="Montserrat" w:hAnsi="Montserrat" w:cs="Montserrat"/>
        </w:rPr>
        <w:t>recommendations</w:t>
      </w:r>
      <w:r w:rsidRPr="005B4285">
        <w:rPr>
          <w:rFonts w:ascii="Montserrat" w:eastAsia="Montserrat" w:hAnsi="Montserrat" w:cs="Montserrat"/>
        </w:rPr>
        <w:t xml:space="preserve"> for the next three </w:t>
      </w:r>
      <w:r w:rsidR="00ED37C6" w:rsidRPr="005B4285">
        <w:rPr>
          <w:rFonts w:ascii="Montserrat" w:eastAsia="Montserrat" w:hAnsi="Montserrat" w:cs="Montserrat"/>
        </w:rPr>
        <w:t>years</w:t>
      </w:r>
      <w:r w:rsidR="00ED37C6">
        <w:rPr>
          <w:rFonts w:ascii="Montserrat" w:eastAsia="Montserrat" w:hAnsi="Montserrat" w:cs="Montserrat"/>
        </w:rPr>
        <w:t xml:space="preserve"> and</w:t>
      </w:r>
      <w:r w:rsidRPr="005B4285">
        <w:rPr>
          <w:rFonts w:ascii="Montserrat" w:eastAsia="Montserrat" w:hAnsi="Montserrat" w:cs="Montserrat"/>
        </w:rPr>
        <w:t xml:space="preserve"> concludes with a summary to </w:t>
      </w:r>
      <w:r w:rsidR="005D2FEA" w:rsidRPr="005B4285">
        <w:rPr>
          <w:rFonts w:ascii="Montserrat" w:eastAsia="Montserrat" w:hAnsi="Montserrat" w:cs="Montserrat"/>
        </w:rPr>
        <w:t>monitor</w:t>
      </w:r>
      <w:r w:rsidRPr="005B4285">
        <w:rPr>
          <w:rFonts w:ascii="Montserrat" w:eastAsia="Montserrat" w:hAnsi="Montserrat" w:cs="Montserrat"/>
        </w:rPr>
        <w:t xml:space="preserve"> </w:t>
      </w:r>
      <w:r w:rsidR="00033AA9" w:rsidRPr="005B4285">
        <w:rPr>
          <w:rFonts w:ascii="Montserrat" w:eastAsia="Montserrat" w:hAnsi="Montserrat" w:cs="Montserrat"/>
        </w:rPr>
        <w:t xml:space="preserve">the plan’s </w:t>
      </w:r>
      <w:r w:rsidRPr="005B4285">
        <w:rPr>
          <w:rFonts w:ascii="Montserrat" w:eastAsia="Montserrat" w:hAnsi="Montserrat" w:cs="Montserrat"/>
        </w:rPr>
        <w:t>progress.</w:t>
      </w:r>
    </w:p>
    <w:p w14:paraId="2BDBD83F" w14:textId="77777777" w:rsidR="009E7B0F" w:rsidRDefault="009E7B0F">
      <w:pPr>
        <w:spacing w:line="276" w:lineRule="auto"/>
        <w:rPr>
          <w:rFonts w:ascii="Montserrat" w:eastAsia="Montserrat" w:hAnsi="Montserrat" w:cs="Montserrat"/>
          <w:color w:val="C00000"/>
        </w:rPr>
      </w:pPr>
    </w:p>
    <w:p w14:paraId="2C03AB50" w14:textId="77777777" w:rsidR="009E7B0F" w:rsidRDefault="009E7B0F">
      <w:pPr>
        <w:spacing w:line="276" w:lineRule="auto"/>
        <w:rPr>
          <w:rFonts w:ascii="Montserrat" w:eastAsia="Montserrat" w:hAnsi="Montserrat" w:cs="Montserrat"/>
          <w:smallCaps/>
          <w:color w:val="0070C0"/>
          <w:sz w:val="28"/>
          <w:szCs w:val="28"/>
        </w:rPr>
      </w:pPr>
    </w:p>
    <w:p w14:paraId="23CFE3A9" w14:textId="77777777" w:rsidR="009E7B0F" w:rsidRDefault="009E7B0F">
      <w:pPr>
        <w:spacing w:line="276" w:lineRule="auto"/>
        <w:rPr>
          <w:rFonts w:ascii="Montserrat" w:eastAsia="Montserrat" w:hAnsi="Montserrat" w:cs="Montserrat"/>
          <w:smallCaps/>
          <w:color w:val="0070C0"/>
          <w:sz w:val="28"/>
          <w:szCs w:val="28"/>
        </w:rPr>
      </w:pPr>
    </w:p>
    <w:p w14:paraId="359AED78" w14:textId="77777777" w:rsidR="00634D85" w:rsidRDefault="00346B2E" w:rsidP="009C7E64">
      <w:pPr>
        <w:ind w:left="-270"/>
      </w:pPr>
      <w:r>
        <w:br w:type="page"/>
      </w:r>
    </w:p>
    <w:p w14:paraId="53D6A6A2" w14:textId="77777777" w:rsidR="00634D85" w:rsidRDefault="00634D85" w:rsidP="009C7E64">
      <w:pPr>
        <w:ind w:left="-270"/>
      </w:pPr>
    </w:p>
    <w:p w14:paraId="2199C10B" w14:textId="77777777" w:rsidR="00634D85" w:rsidRDefault="00634D85" w:rsidP="009C7E64">
      <w:pPr>
        <w:ind w:left="-270"/>
      </w:pPr>
    </w:p>
    <w:p w14:paraId="130771DF" w14:textId="6CC3762E" w:rsidR="009E7B0F" w:rsidRDefault="00346B2E" w:rsidP="009C7E64">
      <w:pPr>
        <w:ind w:left="-270"/>
        <w:rPr>
          <w:rFonts w:ascii="Palatino" w:eastAsia="Palatino" w:hAnsi="Palatino" w:cs="Palatino"/>
          <w:smallCaps/>
          <w:color w:val="3674B5"/>
          <w:sz w:val="40"/>
          <w:szCs w:val="40"/>
        </w:rPr>
      </w:pPr>
      <w:r>
        <w:rPr>
          <w:rFonts w:ascii="Palatino" w:eastAsia="Palatino" w:hAnsi="Palatino" w:cs="Palatino"/>
          <w:smallCaps/>
          <w:color w:val="3674B5"/>
          <w:sz w:val="40"/>
          <w:szCs w:val="40"/>
        </w:rPr>
        <w:t xml:space="preserve">Vision </w:t>
      </w:r>
    </w:p>
    <w:p w14:paraId="520572D7" w14:textId="77777777" w:rsidR="00371B1E" w:rsidRPr="009C7E64" w:rsidRDefault="00371B1E" w:rsidP="009C7E64">
      <w:pPr>
        <w:ind w:left="-270"/>
        <w:rPr>
          <w:rFonts w:ascii="Palatino" w:eastAsia="Palatino" w:hAnsi="Palatino" w:cs="Palatino"/>
          <w:smallCaps/>
          <w:color w:val="0070C0"/>
          <w:sz w:val="40"/>
          <w:szCs w:val="40"/>
        </w:rPr>
      </w:pPr>
    </w:p>
    <w:p w14:paraId="1FA837C7" w14:textId="228F8011" w:rsidR="009E7B0F" w:rsidRDefault="00346B2E">
      <w:pPr>
        <w:spacing w:after="360" w:line="276" w:lineRule="auto"/>
        <w:jc w:val="both"/>
        <w:rPr>
          <w:rFonts w:ascii="Montserrat" w:eastAsia="Montserrat" w:hAnsi="Montserrat" w:cs="Montserrat"/>
        </w:rPr>
      </w:pPr>
      <w:r w:rsidRPr="005B4285">
        <w:rPr>
          <w:rFonts w:ascii="Montserrat" w:eastAsia="Montserrat" w:hAnsi="Montserrat" w:cs="Montserrat"/>
        </w:rPr>
        <w:t>The Early Childhood Advisory Council (ECAC) believes every child in New York State should be healthy, learning, and thriving in a family that is supported by a full complement of services and resources essential for successful development.</w:t>
      </w:r>
    </w:p>
    <w:p w14:paraId="0F6C2DFF" w14:textId="77777777" w:rsidR="00634D85" w:rsidRPr="005B4285" w:rsidRDefault="00634D85">
      <w:pPr>
        <w:spacing w:after="360" w:line="276" w:lineRule="auto"/>
        <w:jc w:val="both"/>
        <w:rPr>
          <w:rFonts w:ascii="Montserrat" w:eastAsia="Montserrat" w:hAnsi="Montserrat" w:cs="Montserrat"/>
        </w:rPr>
      </w:pPr>
    </w:p>
    <w:p w14:paraId="137096E0" w14:textId="77777777" w:rsidR="009E7B0F" w:rsidRDefault="00346B2E">
      <w:pPr>
        <w:spacing w:after="240" w:line="276" w:lineRule="auto"/>
        <w:ind w:left="-270"/>
        <w:jc w:val="both"/>
        <w:rPr>
          <w:rFonts w:ascii="Palatino" w:eastAsia="Palatino" w:hAnsi="Palatino" w:cs="Palatino"/>
          <w:smallCaps/>
          <w:color w:val="3674B5"/>
          <w:sz w:val="40"/>
          <w:szCs w:val="40"/>
        </w:rPr>
      </w:pPr>
      <w:r>
        <w:rPr>
          <w:rFonts w:ascii="Palatino" w:eastAsia="Palatino" w:hAnsi="Palatino" w:cs="Palatino"/>
          <w:smallCaps/>
          <w:color w:val="3674B5"/>
          <w:sz w:val="40"/>
          <w:szCs w:val="40"/>
        </w:rPr>
        <w:t xml:space="preserve">Mission </w:t>
      </w:r>
    </w:p>
    <w:p w14:paraId="6158D116" w14:textId="77777777" w:rsidR="009E7B0F" w:rsidRPr="005B4285" w:rsidRDefault="00346B2E">
      <w:pPr>
        <w:spacing w:after="360" w:line="276" w:lineRule="auto"/>
        <w:jc w:val="both"/>
        <w:rPr>
          <w:rFonts w:ascii="Montserrat" w:eastAsia="Montserrat" w:hAnsi="Montserrat" w:cs="Montserrat"/>
        </w:rPr>
      </w:pPr>
      <w:r w:rsidRPr="005B4285">
        <w:rPr>
          <w:rFonts w:ascii="Montserrat" w:eastAsia="Montserrat" w:hAnsi="Montserrat" w:cs="Montserrat"/>
        </w:rPr>
        <w:t>The Early Childhood Advisory Council (ECAC) will provide strategic direction and advice to the Governor and State of New York on early childhood issues. By monitoring and guiding the implementation of a range of strategies, the ECAC supports New York in building a comprehensive and sustainable early childhood system that will ensure success for all young children.</w:t>
      </w:r>
    </w:p>
    <w:p w14:paraId="5F7F4C0C" w14:textId="77777777" w:rsidR="00046566" w:rsidRDefault="00046566" w:rsidP="00046566">
      <w:pPr>
        <w:spacing w:after="240" w:line="276" w:lineRule="auto"/>
        <w:jc w:val="both"/>
        <w:rPr>
          <w:rFonts w:ascii="Palatino" w:eastAsia="Palatino" w:hAnsi="Palatino" w:cs="Palatino"/>
          <w:smallCaps/>
          <w:color w:val="3674B5"/>
          <w:sz w:val="40"/>
          <w:szCs w:val="40"/>
        </w:rPr>
      </w:pPr>
    </w:p>
    <w:p w14:paraId="275A1E4C" w14:textId="4DCA2877" w:rsidR="009E7B0F" w:rsidRDefault="00346B2E">
      <w:pPr>
        <w:spacing w:after="240" w:line="276" w:lineRule="auto"/>
        <w:ind w:left="-270"/>
        <w:jc w:val="both"/>
        <w:rPr>
          <w:rFonts w:ascii="Palatino" w:eastAsia="Palatino" w:hAnsi="Palatino" w:cs="Palatino"/>
          <w:smallCaps/>
          <w:color w:val="3674B5"/>
          <w:sz w:val="40"/>
          <w:szCs w:val="40"/>
        </w:rPr>
      </w:pPr>
      <w:r>
        <w:rPr>
          <w:rFonts w:ascii="Palatino" w:eastAsia="Palatino" w:hAnsi="Palatino" w:cs="Palatino"/>
          <w:smallCaps/>
          <w:color w:val="3674B5"/>
          <w:sz w:val="40"/>
          <w:szCs w:val="40"/>
        </w:rPr>
        <w:t xml:space="preserve">Equity Statement </w:t>
      </w:r>
    </w:p>
    <w:p w14:paraId="47491344" w14:textId="77777777" w:rsidR="009E7B0F" w:rsidRPr="005B4285" w:rsidRDefault="00346B2E">
      <w:pPr>
        <w:spacing w:after="240" w:line="276" w:lineRule="auto"/>
        <w:jc w:val="both"/>
        <w:rPr>
          <w:rFonts w:ascii="Montserrat" w:eastAsia="Montserrat" w:hAnsi="Montserrat" w:cs="Montserrat"/>
        </w:rPr>
      </w:pPr>
      <w:r w:rsidRPr="005B4285">
        <w:rPr>
          <w:rFonts w:ascii="Montserrat" w:eastAsia="Montserrat" w:hAnsi="Montserrat" w:cs="Montserrat"/>
        </w:rPr>
        <w:t>The Early Childhood Advisory Council holds a deep commitment to social justice and racial equity, as a process and a goal, as evidenced by our work across the state. We recognize that, in order to uphold our vision and mission to support young children’s development, we must actively, critically, and continuously work to disrupt and dismantle systemic inequities due to race, class, gender, sexuality, ability, legal status and family structure. It is our responsibility to address the inequities impacting the lives of children and families on individual, interpersonal, institutional, and structural levels. In doing so we build systems that provide all young children and their families with equitable access to the services, resources, and experiences that they deserve in order to thrive.</w:t>
      </w:r>
    </w:p>
    <w:p w14:paraId="5974E062" w14:textId="77777777" w:rsidR="009E7B0F" w:rsidRDefault="00346B2E">
      <w:pPr>
        <w:rPr>
          <w:rFonts w:ascii="Palatino" w:eastAsia="Palatino" w:hAnsi="Palatino" w:cs="Palatino"/>
          <w:smallCaps/>
          <w:color w:val="3674B5"/>
          <w:sz w:val="40"/>
          <w:szCs w:val="40"/>
        </w:rPr>
      </w:pPr>
      <w:r>
        <w:br w:type="page"/>
      </w:r>
    </w:p>
    <w:p w14:paraId="73D0F0C8" w14:textId="6E621E94" w:rsidR="009E7B0F" w:rsidRDefault="00346B2E">
      <w:pPr>
        <w:spacing w:after="120" w:line="276" w:lineRule="auto"/>
        <w:ind w:left="-270"/>
        <w:rPr>
          <w:rFonts w:ascii="Palatino" w:eastAsia="Palatino" w:hAnsi="Palatino" w:cs="Palatino"/>
          <w:smallCaps/>
          <w:color w:val="3674B5"/>
          <w:sz w:val="40"/>
          <w:szCs w:val="40"/>
        </w:rPr>
      </w:pPr>
      <w:r>
        <w:rPr>
          <w:rFonts w:ascii="Palatino" w:eastAsia="Palatino" w:hAnsi="Palatino" w:cs="Palatino"/>
          <w:smallCaps/>
          <w:color w:val="3674B5"/>
          <w:sz w:val="40"/>
          <w:szCs w:val="40"/>
        </w:rPr>
        <w:lastRenderedPageBreak/>
        <w:t xml:space="preserve">Core Values </w:t>
      </w:r>
    </w:p>
    <w:p w14:paraId="31B2190D" w14:textId="1C41B3AE" w:rsidR="009E7B0F" w:rsidRPr="005B4285" w:rsidRDefault="00346B2E">
      <w:pPr>
        <w:spacing w:after="160" w:line="276" w:lineRule="auto"/>
        <w:jc w:val="both"/>
        <w:rPr>
          <w:rFonts w:ascii="Montserrat" w:eastAsia="Montserrat" w:hAnsi="Montserrat" w:cs="Montserrat"/>
        </w:rPr>
      </w:pPr>
      <w:r w:rsidRPr="005B4285">
        <w:rPr>
          <w:rFonts w:ascii="Montserrat" w:eastAsia="Montserrat" w:hAnsi="Montserrat" w:cs="Montserrat"/>
          <w:b/>
        </w:rPr>
        <w:t xml:space="preserve">Lead with </w:t>
      </w:r>
      <w:r w:rsidR="00DF28F7" w:rsidRPr="005B4285">
        <w:rPr>
          <w:rFonts w:ascii="Montserrat" w:eastAsia="Montserrat" w:hAnsi="Montserrat" w:cs="Montserrat"/>
          <w:b/>
        </w:rPr>
        <w:t>Race</w:t>
      </w:r>
      <w:r w:rsidRPr="005B4285">
        <w:rPr>
          <w:rFonts w:ascii="Montserrat" w:eastAsia="Montserrat" w:hAnsi="Montserrat" w:cs="Montserrat"/>
          <w:b/>
        </w:rPr>
        <w:t xml:space="preserve">: </w:t>
      </w:r>
      <w:r w:rsidR="00BC21C4" w:rsidRPr="005B4285">
        <w:rPr>
          <w:rFonts w:ascii="Montserrat" w:eastAsia="Montserrat" w:hAnsi="Montserrat" w:cs="Montserrat"/>
          <w:bCs/>
        </w:rPr>
        <w:t>The ECAC</w:t>
      </w:r>
      <w:r w:rsidRPr="005B4285">
        <w:rPr>
          <w:rFonts w:ascii="Montserrat" w:eastAsia="Montserrat" w:hAnsi="Montserrat" w:cs="Montserrat"/>
          <w:bCs/>
        </w:rPr>
        <w:t xml:space="preserve"> </w:t>
      </w:r>
      <w:r w:rsidRPr="005B4285">
        <w:rPr>
          <w:rFonts w:ascii="Montserrat" w:eastAsia="Montserrat" w:hAnsi="Montserrat" w:cs="Montserrat"/>
        </w:rPr>
        <w:t>lead</w:t>
      </w:r>
      <w:r w:rsidR="00863825" w:rsidRPr="005B4285">
        <w:rPr>
          <w:rFonts w:ascii="Montserrat" w:eastAsia="Montserrat" w:hAnsi="Montserrat" w:cs="Montserrat"/>
        </w:rPr>
        <w:t>s</w:t>
      </w:r>
      <w:r w:rsidRPr="005B4285">
        <w:rPr>
          <w:rFonts w:ascii="Montserrat" w:eastAsia="Montserrat" w:hAnsi="Montserrat" w:cs="Montserrat"/>
        </w:rPr>
        <w:t xml:space="preserve"> with race in recognition that the creation and perpetuation of racial inequities are pervasive throughout society, government, systems, and institutions. Racial inequities, across all indicators for success inhibit families’ and communities’ ability to provide for their children’s well-being and success. </w:t>
      </w:r>
    </w:p>
    <w:p w14:paraId="1877CCE2" w14:textId="1F96ED03" w:rsidR="009E7B0F" w:rsidRPr="005B4285" w:rsidRDefault="00346B2E">
      <w:pPr>
        <w:spacing w:after="160" w:line="276" w:lineRule="auto"/>
        <w:jc w:val="both"/>
        <w:rPr>
          <w:rFonts w:ascii="Montserrat" w:eastAsia="Montserrat" w:hAnsi="Montserrat" w:cs="Montserrat"/>
        </w:rPr>
      </w:pPr>
      <w:r w:rsidRPr="005B4285">
        <w:rPr>
          <w:rFonts w:ascii="Montserrat" w:eastAsia="Montserrat" w:hAnsi="Montserrat" w:cs="Montserrat"/>
          <w:b/>
        </w:rPr>
        <w:t xml:space="preserve">Equity is </w:t>
      </w:r>
      <w:r w:rsidR="00DF28F7" w:rsidRPr="005B4285">
        <w:rPr>
          <w:rFonts w:ascii="Montserrat" w:eastAsia="Montserrat" w:hAnsi="Montserrat" w:cs="Montserrat"/>
          <w:b/>
        </w:rPr>
        <w:t>Central</w:t>
      </w:r>
      <w:r w:rsidRPr="005B4285">
        <w:rPr>
          <w:rFonts w:ascii="Montserrat" w:eastAsia="Montserrat" w:hAnsi="Montserrat" w:cs="Montserrat"/>
        </w:rPr>
        <w:t xml:space="preserve">: Equity is central </w:t>
      </w:r>
      <w:r w:rsidR="00780266" w:rsidRPr="005B4285">
        <w:rPr>
          <w:rFonts w:ascii="Montserrat" w:eastAsia="Montserrat" w:hAnsi="Montserrat" w:cs="Montserrat"/>
        </w:rPr>
        <w:t xml:space="preserve">to </w:t>
      </w:r>
      <w:r w:rsidR="00290653" w:rsidRPr="005B4285">
        <w:rPr>
          <w:rFonts w:ascii="Montserrat" w:eastAsia="Montserrat" w:hAnsi="Montserrat" w:cs="Montserrat"/>
        </w:rPr>
        <w:t>th</w:t>
      </w:r>
      <w:r w:rsidR="00290653">
        <w:rPr>
          <w:rFonts w:ascii="Montserrat" w:eastAsia="Montserrat" w:hAnsi="Montserrat" w:cs="Montserrat"/>
        </w:rPr>
        <w:t>e</w:t>
      </w:r>
      <w:r w:rsidR="00290653" w:rsidRPr="005B4285">
        <w:rPr>
          <w:rFonts w:ascii="Montserrat" w:eastAsia="Montserrat" w:hAnsi="Montserrat" w:cs="Montserrat"/>
        </w:rPr>
        <w:t xml:space="preserve"> </w:t>
      </w:r>
      <w:r w:rsidR="00780266" w:rsidRPr="005B4285">
        <w:rPr>
          <w:rFonts w:ascii="Montserrat" w:eastAsia="Montserrat" w:hAnsi="Montserrat" w:cs="Montserrat"/>
        </w:rPr>
        <w:t xml:space="preserve">work </w:t>
      </w:r>
      <w:r w:rsidRPr="005B4285">
        <w:rPr>
          <w:rFonts w:ascii="Montserrat" w:eastAsia="Montserrat" w:hAnsi="Montserrat" w:cs="Montserrat"/>
        </w:rPr>
        <w:t xml:space="preserve">because groups of people are still marginalized based on identity and ability (e.g., based on gender, sexual orientation, ability, first language, economic class), </w:t>
      </w:r>
      <w:r w:rsidR="00780266" w:rsidRPr="005B4285">
        <w:rPr>
          <w:rFonts w:ascii="Montserrat" w:eastAsia="Montserrat" w:hAnsi="Montserrat" w:cs="Montserrat"/>
        </w:rPr>
        <w:t xml:space="preserve">obstructing </w:t>
      </w:r>
      <w:r w:rsidRPr="005B4285">
        <w:rPr>
          <w:rFonts w:ascii="Montserrat" w:eastAsia="Montserrat" w:hAnsi="Montserrat" w:cs="Montserrat"/>
        </w:rPr>
        <w:t xml:space="preserve">the ability of families and communities to provide for the well-being and success of their children. </w:t>
      </w:r>
    </w:p>
    <w:p w14:paraId="46FBC6AE" w14:textId="7C0F4B8D" w:rsidR="009E7B0F" w:rsidRPr="005B4285" w:rsidRDefault="00346B2E">
      <w:pPr>
        <w:spacing w:after="160" w:line="276" w:lineRule="auto"/>
        <w:jc w:val="both"/>
        <w:rPr>
          <w:rFonts w:ascii="Montserrat" w:eastAsia="Montserrat" w:hAnsi="Montserrat" w:cs="Montserrat"/>
        </w:rPr>
      </w:pPr>
      <w:r w:rsidRPr="005B4285">
        <w:rPr>
          <w:rFonts w:ascii="Montserrat" w:eastAsia="Montserrat" w:hAnsi="Montserrat" w:cs="Montserrat"/>
          <w:b/>
        </w:rPr>
        <w:t xml:space="preserve"> Holistic Approach: </w:t>
      </w:r>
      <w:r w:rsidRPr="005B4285">
        <w:rPr>
          <w:rFonts w:ascii="Montserrat" w:eastAsia="Montserrat" w:hAnsi="Montserrat" w:cs="Montserrat"/>
        </w:rPr>
        <w:t xml:space="preserve">A holistic approach means developing the whole child – socially, emotionally, physically, </w:t>
      </w:r>
      <w:r w:rsidR="00780266" w:rsidRPr="005B4285">
        <w:rPr>
          <w:rFonts w:ascii="Montserrat" w:eastAsia="Montserrat" w:hAnsi="Montserrat" w:cs="Montserrat"/>
        </w:rPr>
        <w:t xml:space="preserve">cognitively </w:t>
      </w:r>
      <w:r w:rsidRPr="005B4285">
        <w:rPr>
          <w:rFonts w:ascii="Montserrat" w:eastAsia="Montserrat" w:hAnsi="Montserrat" w:cs="Montserrat"/>
        </w:rPr>
        <w:t xml:space="preserve">– and elevates the importance of family and community assets and resources to </w:t>
      </w:r>
      <w:r w:rsidR="00780266" w:rsidRPr="005B4285">
        <w:rPr>
          <w:rFonts w:ascii="Montserrat" w:eastAsia="Montserrat" w:hAnsi="Montserrat" w:cs="Montserrat"/>
        </w:rPr>
        <w:t xml:space="preserve">positively </w:t>
      </w:r>
      <w:r w:rsidRPr="005B4285">
        <w:rPr>
          <w:rFonts w:ascii="Montserrat" w:eastAsia="Montserrat" w:hAnsi="Montserrat" w:cs="Montserrat"/>
        </w:rPr>
        <w:t>impact a child’s life.</w:t>
      </w:r>
    </w:p>
    <w:p w14:paraId="4401CD1D" w14:textId="0CAF0A1F" w:rsidR="009E7B0F" w:rsidRPr="005B4285" w:rsidRDefault="00346B2E">
      <w:pPr>
        <w:spacing w:after="160" w:line="276" w:lineRule="auto"/>
        <w:jc w:val="both"/>
        <w:rPr>
          <w:rFonts w:ascii="Montserrat" w:eastAsia="Montserrat" w:hAnsi="Montserrat" w:cs="Montserrat"/>
        </w:rPr>
      </w:pPr>
      <w:r w:rsidRPr="005B4285">
        <w:rPr>
          <w:rFonts w:ascii="Montserrat" w:eastAsia="Montserrat" w:hAnsi="Montserrat" w:cs="Montserrat"/>
          <w:b/>
        </w:rPr>
        <w:t>Family-Centered:</w:t>
      </w:r>
      <w:r w:rsidRPr="005B4285">
        <w:rPr>
          <w:rFonts w:ascii="Montserrat" w:eastAsia="Montserrat" w:hAnsi="Montserrat" w:cs="Montserrat"/>
        </w:rPr>
        <w:t xml:space="preserve"> Family-centered early care and education services respect the family’s central role as caregiver, advocate, and decision</w:t>
      </w:r>
      <w:r w:rsidR="004A04C5" w:rsidRPr="005B4285">
        <w:rPr>
          <w:rFonts w:ascii="Montserrat" w:eastAsia="Montserrat" w:hAnsi="Montserrat" w:cs="Montserrat"/>
        </w:rPr>
        <w:t>-</w:t>
      </w:r>
      <w:r w:rsidRPr="005B4285">
        <w:rPr>
          <w:rFonts w:ascii="Montserrat" w:eastAsia="Montserrat" w:hAnsi="Montserrat" w:cs="Montserrat"/>
        </w:rPr>
        <w:t xml:space="preserve">maker for the child. A family-centered approach builds a foundation of collaboration between families and professionals and is predicated on the family’s availability </w:t>
      </w:r>
      <w:r w:rsidR="001F71A3">
        <w:rPr>
          <w:rFonts w:ascii="Montserrat" w:eastAsia="Montserrat" w:hAnsi="Montserrat" w:cs="Montserrat"/>
        </w:rPr>
        <w:t xml:space="preserve">of basic needs such </w:t>
      </w:r>
      <w:r w:rsidR="00C54531">
        <w:rPr>
          <w:rFonts w:ascii="Montserrat" w:eastAsia="Montserrat" w:hAnsi="Montserrat" w:cs="Montserrat"/>
        </w:rPr>
        <w:t xml:space="preserve">as </w:t>
      </w:r>
      <w:r w:rsidR="00C54531" w:rsidRPr="005B4285">
        <w:rPr>
          <w:rFonts w:ascii="Montserrat" w:eastAsia="Montserrat" w:hAnsi="Montserrat" w:cs="Montserrat"/>
        </w:rPr>
        <w:t>health</w:t>
      </w:r>
      <w:r w:rsidR="00352888" w:rsidRPr="005B4285">
        <w:rPr>
          <w:rFonts w:ascii="Montserrat" w:eastAsia="Montserrat" w:hAnsi="Montserrat" w:cs="Montserrat"/>
        </w:rPr>
        <w:t xml:space="preserve"> </w:t>
      </w:r>
      <w:r w:rsidRPr="005B4285">
        <w:rPr>
          <w:rFonts w:ascii="Montserrat" w:eastAsia="Montserrat" w:hAnsi="Montserrat" w:cs="Montserrat"/>
        </w:rPr>
        <w:t>care and education choices.</w:t>
      </w:r>
    </w:p>
    <w:p w14:paraId="1426AB74" w14:textId="6C5DA1B0" w:rsidR="009E7B0F" w:rsidRPr="005B4285" w:rsidRDefault="00346B2E">
      <w:pPr>
        <w:spacing w:after="160" w:line="276" w:lineRule="auto"/>
        <w:jc w:val="both"/>
        <w:rPr>
          <w:rFonts w:ascii="Montserrat" w:eastAsia="Montserrat" w:hAnsi="Montserrat" w:cs="Montserrat"/>
        </w:rPr>
      </w:pPr>
      <w:r w:rsidRPr="005B4285">
        <w:rPr>
          <w:rFonts w:ascii="Montserrat" w:eastAsia="Montserrat" w:hAnsi="Montserrat" w:cs="Montserrat"/>
          <w:b/>
        </w:rPr>
        <w:t>Community-Centered (Nothing for Us Without Us):</w:t>
      </w:r>
      <w:r w:rsidR="002278AD" w:rsidRPr="005B4285">
        <w:rPr>
          <w:rFonts w:ascii="Montserrat" w:eastAsia="Montserrat" w:hAnsi="Montserrat" w:cs="Montserrat"/>
        </w:rPr>
        <w:t xml:space="preserve"> </w:t>
      </w:r>
      <w:r w:rsidR="00033AA9" w:rsidRPr="005B4285">
        <w:rPr>
          <w:rFonts w:ascii="Montserrat" w:eastAsia="Montserrat" w:hAnsi="Montserrat" w:cs="Montserrat"/>
        </w:rPr>
        <w:t>N</w:t>
      </w:r>
      <w:r w:rsidRPr="005B4285">
        <w:rPr>
          <w:rFonts w:ascii="Montserrat" w:eastAsia="Montserrat" w:hAnsi="Montserrat" w:cs="Montserrat"/>
        </w:rPr>
        <w:t xml:space="preserve">o policy or program should be developed or decided by </w:t>
      </w:r>
      <w:r w:rsidR="00033AA9" w:rsidRPr="005B4285">
        <w:rPr>
          <w:rFonts w:ascii="Montserrat" w:eastAsia="Montserrat" w:hAnsi="Montserrat" w:cs="Montserrat"/>
        </w:rPr>
        <w:t>the ECAC</w:t>
      </w:r>
      <w:r w:rsidRPr="005B4285">
        <w:rPr>
          <w:rFonts w:ascii="Montserrat" w:eastAsia="Montserrat" w:hAnsi="Montserrat" w:cs="Montserrat"/>
        </w:rPr>
        <w:t xml:space="preserve"> or any other representative without the full and direct participation of the families and communities affected. </w:t>
      </w:r>
    </w:p>
    <w:p w14:paraId="2A8C336B" w14:textId="3223F126" w:rsidR="009E7B0F" w:rsidRPr="005B4285" w:rsidRDefault="00346B2E">
      <w:pPr>
        <w:spacing w:after="160" w:line="276" w:lineRule="auto"/>
        <w:jc w:val="both"/>
        <w:rPr>
          <w:rFonts w:ascii="Montserrat" w:eastAsia="Montserrat" w:hAnsi="Montserrat" w:cs="Montserrat"/>
        </w:rPr>
      </w:pPr>
      <w:r w:rsidRPr="005B4285">
        <w:rPr>
          <w:rFonts w:ascii="Montserrat" w:eastAsia="Montserrat" w:hAnsi="Montserrat" w:cs="Montserrat"/>
          <w:b/>
        </w:rPr>
        <w:t xml:space="preserve">We Are Stronger Together: </w:t>
      </w:r>
      <w:r w:rsidRPr="005B4285">
        <w:rPr>
          <w:rFonts w:ascii="Montserrat" w:eastAsia="Montserrat" w:hAnsi="Montserrat" w:cs="Montserrat"/>
        </w:rPr>
        <w:t>Cross-agency collaborations and partnerships among families, organizations, and communities create opportunities to drive systemic change in early childhood care and education.</w:t>
      </w:r>
    </w:p>
    <w:p w14:paraId="0197D380" w14:textId="45534073" w:rsidR="009A1D40" w:rsidRPr="008D16DE" w:rsidRDefault="00346B2E" w:rsidP="008D16DE">
      <w:pPr>
        <w:spacing w:after="160" w:line="276" w:lineRule="auto"/>
        <w:jc w:val="both"/>
        <w:rPr>
          <w:rFonts w:ascii="Montserrat" w:eastAsia="Montserrat" w:hAnsi="Montserrat" w:cs="Montserrat"/>
        </w:rPr>
      </w:pPr>
      <w:r w:rsidRPr="005B4285">
        <w:rPr>
          <w:rFonts w:ascii="Montserrat" w:eastAsia="Montserrat" w:hAnsi="Montserrat" w:cs="Montserrat"/>
          <w:b/>
        </w:rPr>
        <w:t xml:space="preserve">Data-Driven &amp; Evidence-based: </w:t>
      </w:r>
      <w:r w:rsidRPr="005B4285">
        <w:rPr>
          <w:rFonts w:ascii="Montserrat" w:eastAsia="Montserrat" w:hAnsi="Montserrat" w:cs="Montserrat"/>
        </w:rPr>
        <w:t>Early childhood data helps</w:t>
      </w:r>
      <w:r w:rsidR="00033AA9" w:rsidRPr="005B4285">
        <w:rPr>
          <w:rFonts w:ascii="Montserrat" w:eastAsia="Montserrat" w:hAnsi="Montserrat" w:cs="Montserrat"/>
        </w:rPr>
        <w:t xml:space="preserve"> the ECAC</w:t>
      </w:r>
      <w:r w:rsidRPr="005B4285">
        <w:rPr>
          <w:rFonts w:ascii="Montserrat" w:eastAsia="Montserrat" w:hAnsi="Montserrat" w:cs="Montserrat"/>
        </w:rPr>
        <w:t xml:space="preserve"> understand young children’s care, developmental, and health needs. It informs decisions and results in evidence-based programs and policy recommendations. Data also highlights gaps and disparities that must be addressed to lead with race and achieve equity.  </w:t>
      </w:r>
    </w:p>
    <w:p w14:paraId="0EA95FCA" w14:textId="21E21855" w:rsidR="009E7B0F" w:rsidRDefault="00346B2E">
      <w:pPr>
        <w:spacing w:after="120" w:line="276" w:lineRule="auto"/>
        <w:ind w:left="-270"/>
        <w:rPr>
          <w:rFonts w:ascii="Palatino" w:eastAsia="Palatino" w:hAnsi="Palatino" w:cs="Palatino"/>
          <w:smallCaps/>
          <w:color w:val="0070C0"/>
          <w:sz w:val="40"/>
          <w:szCs w:val="40"/>
        </w:rPr>
      </w:pPr>
      <w:r>
        <w:rPr>
          <w:rFonts w:ascii="Palatino" w:eastAsia="Palatino" w:hAnsi="Palatino" w:cs="Palatino"/>
          <w:smallCaps/>
          <w:color w:val="0070C0"/>
          <w:sz w:val="40"/>
          <w:szCs w:val="40"/>
        </w:rPr>
        <w:t>Environmental Scan</w:t>
      </w:r>
    </w:p>
    <w:p w14:paraId="12CC84C7" w14:textId="65000243" w:rsidR="009E7B0F" w:rsidRPr="00BE1B00" w:rsidRDefault="00346B2E" w:rsidP="00E879C5">
      <w:pPr>
        <w:spacing w:after="120" w:line="276" w:lineRule="auto"/>
        <w:rPr>
          <w:rFonts w:ascii="Montserrat" w:eastAsia="Montserrat" w:hAnsi="Montserrat" w:cs="Montserrat"/>
        </w:rPr>
      </w:pPr>
      <w:r w:rsidRPr="00BE1B00">
        <w:rPr>
          <w:rFonts w:ascii="Montserrat" w:eastAsia="Montserrat" w:hAnsi="Montserrat" w:cs="Montserrat"/>
        </w:rPr>
        <w:t xml:space="preserve">The ECAC was established in 2009 to build and implement a comprehensive, sustainable early childhood system in New York State.  </w:t>
      </w:r>
      <w:r w:rsidR="00534E94">
        <w:rPr>
          <w:rFonts w:ascii="Montserrat" w:eastAsia="Montserrat" w:hAnsi="Montserrat" w:cs="Montserrat"/>
        </w:rPr>
        <w:t>The</w:t>
      </w:r>
      <w:r w:rsidRPr="00BE1B00">
        <w:rPr>
          <w:rFonts w:ascii="Montserrat" w:eastAsia="Montserrat" w:hAnsi="Montserrat" w:cs="Montserrat"/>
        </w:rPr>
        <w:t xml:space="preserve"> ECAC addresses human services, </w:t>
      </w:r>
      <w:r w:rsidR="004464A6">
        <w:rPr>
          <w:rFonts w:ascii="Montserrat" w:eastAsia="Montserrat" w:hAnsi="Montserrat" w:cs="Montserrat"/>
        </w:rPr>
        <w:t xml:space="preserve">early care and education, </w:t>
      </w:r>
      <w:r w:rsidRPr="00BE1B00">
        <w:rPr>
          <w:rFonts w:ascii="Montserrat" w:eastAsia="Montserrat" w:hAnsi="Montserrat" w:cs="Montserrat"/>
        </w:rPr>
        <w:t xml:space="preserve">social-emotional development, health care, and services for young children beginning </w:t>
      </w:r>
      <w:r w:rsidR="00352888" w:rsidRPr="00BE1B00">
        <w:rPr>
          <w:rFonts w:ascii="Montserrat" w:eastAsia="Montserrat" w:hAnsi="Montserrat" w:cs="Montserrat"/>
        </w:rPr>
        <w:t xml:space="preserve">in </w:t>
      </w:r>
      <w:r w:rsidRPr="00BE1B00">
        <w:rPr>
          <w:rFonts w:ascii="Montserrat" w:eastAsia="Montserrat" w:hAnsi="Montserrat" w:cs="Montserrat"/>
        </w:rPr>
        <w:t>pregnancy.</w:t>
      </w:r>
    </w:p>
    <w:p w14:paraId="4BFD7049" w14:textId="4C63AF56" w:rsidR="00953069" w:rsidRPr="00BE1B00" w:rsidRDefault="00346B2E" w:rsidP="00E879C5">
      <w:pPr>
        <w:spacing w:after="120" w:line="276" w:lineRule="auto"/>
        <w:rPr>
          <w:rFonts w:ascii="Montserrat" w:eastAsia="Montserrat" w:hAnsi="Montserrat" w:cs="Montserrat"/>
        </w:rPr>
      </w:pPr>
      <w:r w:rsidRPr="00BE1B00">
        <w:rPr>
          <w:rFonts w:ascii="Montserrat" w:eastAsia="Montserrat" w:hAnsi="Montserrat" w:cs="Montserrat"/>
        </w:rPr>
        <w:t xml:space="preserve">This plan builds on the </w:t>
      </w:r>
      <w:r w:rsidR="00953069" w:rsidRPr="00BE1B00">
        <w:rPr>
          <w:rFonts w:ascii="Montserrat" w:eastAsia="Montserrat" w:hAnsi="Montserrat" w:cs="Montserrat"/>
        </w:rPr>
        <w:t xml:space="preserve">reported </w:t>
      </w:r>
      <w:r w:rsidRPr="00BE1B00">
        <w:rPr>
          <w:rFonts w:ascii="Montserrat" w:eastAsia="Montserrat" w:hAnsi="Montserrat" w:cs="Montserrat"/>
        </w:rPr>
        <w:t xml:space="preserve">accomplishments and learnings of the ECAC 2020 – 2022 </w:t>
      </w:r>
      <w:r w:rsidR="00352888" w:rsidRPr="00BE1B00">
        <w:rPr>
          <w:rFonts w:ascii="Montserrat" w:eastAsia="Montserrat" w:hAnsi="Montserrat" w:cs="Montserrat"/>
        </w:rPr>
        <w:t>S</w:t>
      </w:r>
      <w:r w:rsidRPr="00BE1B00">
        <w:rPr>
          <w:rFonts w:ascii="Montserrat" w:eastAsia="Montserrat" w:hAnsi="Montserrat" w:cs="Montserrat"/>
        </w:rPr>
        <w:t xml:space="preserve">trategic </w:t>
      </w:r>
      <w:r w:rsidR="00352888" w:rsidRPr="00BE1B00">
        <w:rPr>
          <w:rFonts w:ascii="Montserrat" w:eastAsia="Montserrat" w:hAnsi="Montserrat" w:cs="Montserrat"/>
        </w:rPr>
        <w:t>P</w:t>
      </w:r>
      <w:r w:rsidRPr="00BE1B00">
        <w:rPr>
          <w:rFonts w:ascii="Montserrat" w:eastAsia="Montserrat" w:hAnsi="Montserrat" w:cs="Montserrat"/>
        </w:rPr>
        <w:t>lan</w:t>
      </w:r>
      <w:r w:rsidR="00953069" w:rsidRPr="00BE1B00">
        <w:rPr>
          <w:rFonts w:ascii="Montserrat" w:eastAsia="Montserrat" w:hAnsi="Montserrat" w:cs="Montserrat"/>
        </w:rPr>
        <w:t>, as well as the findings</w:t>
      </w:r>
      <w:r w:rsidR="00D67DF4" w:rsidRPr="00BE1B00">
        <w:rPr>
          <w:rFonts w:ascii="Montserrat" w:eastAsia="Montserrat" w:hAnsi="Montserrat" w:cs="Montserrat"/>
        </w:rPr>
        <w:t xml:space="preserve"> </w:t>
      </w:r>
      <w:r w:rsidR="00033AA9" w:rsidRPr="00BE1B00">
        <w:rPr>
          <w:rFonts w:ascii="Montserrat" w:eastAsia="Montserrat" w:hAnsi="Montserrat" w:cs="Montserrat"/>
        </w:rPr>
        <w:t>of the</w:t>
      </w:r>
      <w:r w:rsidR="00953069" w:rsidRPr="00BE1B00">
        <w:rPr>
          <w:rFonts w:ascii="Montserrat" w:eastAsia="Montserrat" w:hAnsi="Montserrat" w:cs="Montserrat"/>
        </w:rPr>
        <w:t xml:space="preserve"> </w:t>
      </w:r>
      <w:r w:rsidR="00D144C7">
        <w:rPr>
          <w:rFonts w:ascii="Montserrat" w:eastAsia="Montserrat" w:hAnsi="Montserrat" w:cs="Montserrat"/>
        </w:rPr>
        <w:t xml:space="preserve">2022 </w:t>
      </w:r>
      <w:r w:rsidR="00D67DF4" w:rsidRPr="00BE1B00">
        <w:rPr>
          <w:rFonts w:ascii="Montserrat" w:eastAsia="Montserrat" w:hAnsi="Montserrat" w:cs="Montserrat"/>
        </w:rPr>
        <w:t>environmental scan</w:t>
      </w:r>
      <w:r w:rsidR="00512EDB" w:rsidRPr="00BE1B00">
        <w:rPr>
          <w:rFonts w:ascii="Montserrat" w:eastAsia="Montserrat" w:hAnsi="Montserrat" w:cs="Montserrat"/>
        </w:rPr>
        <w:t>, which</w:t>
      </w:r>
      <w:r w:rsidR="00953069" w:rsidRPr="00BE1B00">
        <w:rPr>
          <w:rFonts w:ascii="Montserrat" w:eastAsia="Montserrat" w:hAnsi="Montserrat" w:cs="Montserrat"/>
        </w:rPr>
        <w:t xml:space="preserve"> included 44 survey responses, five key-informant interviews, and a </w:t>
      </w:r>
      <w:r w:rsidR="00352888" w:rsidRPr="00BE1B00">
        <w:rPr>
          <w:rFonts w:ascii="Montserrat" w:eastAsia="Montserrat" w:hAnsi="Montserrat" w:cs="Montserrat"/>
        </w:rPr>
        <w:t xml:space="preserve">planning </w:t>
      </w:r>
      <w:r w:rsidR="00953069" w:rsidRPr="00BE1B00">
        <w:rPr>
          <w:rFonts w:ascii="Montserrat" w:eastAsia="Montserrat" w:hAnsi="Montserrat" w:cs="Montserrat"/>
        </w:rPr>
        <w:t>retreat</w:t>
      </w:r>
      <w:r w:rsidR="00352888" w:rsidRPr="00BE1B00">
        <w:rPr>
          <w:rFonts w:ascii="Montserrat" w:eastAsia="Montserrat" w:hAnsi="Montserrat" w:cs="Montserrat"/>
        </w:rPr>
        <w:t xml:space="preserve"> in August 2022</w:t>
      </w:r>
      <w:r w:rsidR="00953069" w:rsidRPr="00BE1B00">
        <w:rPr>
          <w:rFonts w:ascii="Montserrat" w:eastAsia="Montserrat" w:hAnsi="Montserrat" w:cs="Montserrat"/>
        </w:rPr>
        <w:t xml:space="preserve">. </w:t>
      </w:r>
    </w:p>
    <w:p w14:paraId="0D1E5F2F" w14:textId="7AF76A17" w:rsidR="00B07D09" w:rsidRPr="00BE1B00" w:rsidRDefault="00953069" w:rsidP="00E879C5">
      <w:pPr>
        <w:spacing w:after="240" w:line="276" w:lineRule="auto"/>
        <w:rPr>
          <w:rFonts w:ascii="Montserrat" w:eastAsia="Montserrat" w:hAnsi="Montserrat" w:cs="Montserrat"/>
        </w:rPr>
      </w:pPr>
      <w:r w:rsidRPr="00BE1B00">
        <w:rPr>
          <w:rFonts w:ascii="Montserrat" w:eastAsia="Montserrat" w:hAnsi="Montserrat" w:cs="Montserrat"/>
        </w:rPr>
        <w:lastRenderedPageBreak/>
        <w:t xml:space="preserve">Below is a summary of </w:t>
      </w:r>
      <w:r w:rsidR="00033AA9" w:rsidRPr="00BE1B00">
        <w:rPr>
          <w:rFonts w:ascii="Montserrat" w:eastAsia="Montserrat" w:hAnsi="Montserrat" w:cs="Montserrat"/>
        </w:rPr>
        <w:t>the</w:t>
      </w:r>
      <w:r w:rsidRPr="00BE1B00">
        <w:rPr>
          <w:rFonts w:ascii="Montserrat" w:eastAsia="Montserrat" w:hAnsi="Montserrat" w:cs="Montserrat"/>
        </w:rPr>
        <w:t xml:space="preserve"> findings and description of the evolving landscape of early childhood care and education.</w:t>
      </w:r>
    </w:p>
    <w:p w14:paraId="50037108" w14:textId="274A5EC5" w:rsidR="00ED3E06" w:rsidRPr="00BE1B00" w:rsidRDefault="00B07D09" w:rsidP="003925C3">
      <w:pPr>
        <w:spacing w:after="120" w:line="276" w:lineRule="auto"/>
        <w:ind w:left="-360"/>
        <w:jc w:val="both"/>
        <w:rPr>
          <w:rFonts w:ascii="Montserrat" w:eastAsia="Montserrat" w:hAnsi="Montserrat" w:cs="Montserrat"/>
          <w:b/>
          <w:sz w:val="28"/>
          <w:szCs w:val="28"/>
        </w:rPr>
      </w:pPr>
      <w:r w:rsidRPr="00BE1B00">
        <w:rPr>
          <w:rFonts w:ascii="Montserrat" w:eastAsia="Montserrat" w:hAnsi="Montserrat" w:cs="Montserrat"/>
          <w:b/>
          <w:sz w:val="28"/>
          <w:szCs w:val="28"/>
        </w:rPr>
        <w:t>Successes of the ECAC 2020-2022 Strategic Plan</w:t>
      </w:r>
    </w:p>
    <w:p w14:paraId="07644D02" w14:textId="5B6DF2EA" w:rsidR="00180116" w:rsidRPr="00BE1B00" w:rsidRDefault="00D8617E" w:rsidP="00E879C5">
      <w:pPr>
        <w:spacing w:after="120" w:line="276" w:lineRule="auto"/>
        <w:jc w:val="both"/>
        <w:rPr>
          <w:rFonts w:ascii="Montserrat" w:eastAsia="Montserrat" w:hAnsi="Montserrat" w:cs="Montserrat"/>
          <w:bCs/>
        </w:rPr>
      </w:pPr>
      <w:r w:rsidRPr="00BE1B00">
        <w:rPr>
          <w:rFonts w:ascii="Montserrat" w:eastAsia="Montserrat" w:hAnsi="Montserrat" w:cs="Montserrat"/>
          <w:bCs/>
        </w:rPr>
        <w:t xml:space="preserve">The </w:t>
      </w:r>
      <w:r w:rsidR="00180116" w:rsidRPr="00BE1B00">
        <w:rPr>
          <w:rFonts w:ascii="Montserrat" w:eastAsia="Montserrat" w:hAnsi="Montserrat" w:cs="Montserrat"/>
          <w:bCs/>
        </w:rPr>
        <w:t xml:space="preserve">ECAC membership reviewed the accomplishments of the </w:t>
      </w:r>
      <w:r w:rsidRPr="00BE1B00">
        <w:rPr>
          <w:rFonts w:ascii="Montserrat" w:eastAsia="Montserrat" w:hAnsi="Montserrat" w:cs="Montserrat"/>
          <w:bCs/>
        </w:rPr>
        <w:t>2020-</w:t>
      </w:r>
      <w:r w:rsidR="00352888" w:rsidRPr="00BE1B00">
        <w:rPr>
          <w:rFonts w:ascii="Montserrat" w:eastAsia="Montserrat" w:hAnsi="Montserrat" w:cs="Montserrat"/>
          <w:bCs/>
        </w:rPr>
        <w:t xml:space="preserve">2022 </w:t>
      </w:r>
      <w:r w:rsidRPr="00BE1B00">
        <w:rPr>
          <w:rFonts w:ascii="Montserrat" w:eastAsia="Montserrat" w:hAnsi="Montserrat" w:cs="Montserrat"/>
          <w:bCs/>
        </w:rPr>
        <w:t xml:space="preserve">Strategic Plan </w:t>
      </w:r>
      <w:r w:rsidR="00180116" w:rsidRPr="00BE1B00">
        <w:rPr>
          <w:rFonts w:ascii="Montserrat" w:eastAsia="Montserrat" w:hAnsi="Montserrat" w:cs="Montserrat"/>
          <w:bCs/>
        </w:rPr>
        <w:t>responding to the following prompt</w:t>
      </w:r>
      <w:r w:rsidR="00352888" w:rsidRPr="00BE1B00">
        <w:rPr>
          <w:rFonts w:ascii="Montserrat" w:eastAsia="Montserrat" w:hAnsi="Montserrat" w:cs="Montserrat"/>
          <w:bCs/>
        </w:rPr>
        <w:t>s</w:t>
      </w:r>
      <w:r w:rsidR="00180116" w:rsidRPr="00BE1B00">
        <w:rPr>
          <w:rFonts w:ascii="Montserrat" w:eastAsia="Montserrat" w:hAnsi="Montserrat" w:cs="Montserrat"/>
          <w:bCs/>
        </w:rPr>
        <w:t xml:space="preserve">:  </w:t>
      </w:r>
    </w:p>
    <w:p w14:paraId="2884274A" w14:textId="77777777" w:rsidR="00180116" w:rsidRPr="00BE1B00" w:rsidRDefault="00180116" w:rsidP="00CE4943">
      <w:pPr>
        <w:pStyle w:val="ListParagraph"/>
        <w:numPr>
          <w:ilvl w:val="0"/>
          <w:numId w:val="31"/>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What about the current Strategic Plan worked? </w:t>
      </w:r>
    </w:p>
    <w:p w14:paraId="055DF191" w14:textId="047BD9C5" w:rsidR="00180116" w:rsidRPr="00BE1B00" w:rsidRDefault="00180116" w:rsidP="00CE4943">
      <w:pPr>
        <w:pStyle w:val="ListParagraph"/>
        <w:numPr>
          <w:ilvl w:val="0"/>
          <w:numId w:val="31"/>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What was missing from the current Strategic Plan? What are opportunities for future work?  </w:t>
      </w:r>
    </w:p>
    <w:p w14:paraId="1E5E0008" w14:textId="6FE910F7" w:rsidR="00180116" w:rsidRPr="00BE1B00" w:rsidRDefault="00180116" w:rsidP="00CE4943">
      <w:pPr>
        <w:pStyle w:val="ListParagraph"/>
        <w:numPr>
          <w:ilvl w:val="0"/>
          <w:numId w:val="31"/>
        </w:numPr>
        <w:spacing w:after="120"/>
        <w:contextualSpacing w:val="0"/>
        <w:jc w:val="both"/>
        <w:rPr>
          <w:rFonts w:ascii="Montserrat" w:eastAsia="Montserrat" w:hAnsi="Montserrat" w:cs="Montserrat"/>
          <w:i/>
          <w:iCs/>
        </w:rPr>
      </w:pPr>
      <w:r w:rsidRPr="00BE1B00">
        <w:rPr>
          <w:rFonts w:ascii="Montserrat" w:eastAsia="Montserrat" w:hAnsi="Montserrat" w:cs="Montserrat"/>
        </w:rPr>
        <w:t>How the future plan will be implemented? (</w:t>
      </w:r>
      <w:r w:rsidRPr="00BE1B00">
        <w:rPr>
          <w:rFonts w:ascii="Montserrat" w:eastAsia="Montserrat" w:hAnsi="Montserrat" w:cs="Montserrat"/>
          <w:i/>
          <w:iCs/>
        </w:rPr>
        <w:t>Roles, Responsibilities</w:t>
      </w:r>
      <w:r w:rsidR="00DF28F7" w:rsidRPr="00BE1B00">
        <w:rPr>
          <w:rFonts w:ascii="Montserrat" w:eastAsia="Montserrat" w:hAnsi="Montserrat" w:cs="Montserrat"/>
          <w:i/>
          <w:iCs/>
        </w:rPr>
        <w:t>,</w:t>
      </w:r>
      <w:r w:rsidRPr="00BE1B00">
        <w:rPr>
          <w:rFonts w:ascii="Montserrat" w:eastAsia="Montserrat" w:hAnsi="Montserrat" w:cs="Montserrat"/>
          <w:i/>
          <w:iCs/>
        </w:rPr>
        <w:t xml:space="preserve"> Function &amp; Logistics)</w:t>
      </w:r>
    </w:p>
    <w:p w14:paraId="4B58A0A5" w14:textId="77777777" w:rsidR="00AA4671" w:rsidRPr="00BE1B00" w:rsidRDefault="00AA4671" w:rsidP="00E879C5">
      <w:pPr>
        <w:spacing w:after="120" w:line="276" w:lineRule="auto"/>
        <w:jc w:val="both"/>
        <w:rPr>
          <w:rFonts w:ascii="Montserrat" w:eastAsia="Montserrat" w:hAnsi="Montserrat" w:cs="Montserrat"/>
        </w:rPr>
      </w:pPr>
      <w:r w:rsidRPr="00BE1B00">
        <w:rPr>
          <w:rFonts w:ascii="Montserrat" w:eastAsia="Montserrat" w:hAnsi="Montserrat" w:cs="Montserrat"/>
        </w:rPr>
        <w:t>Funding</w:t>
      </w:r>
    </w:p>
    <w:p w14:paraId="58E4C62F" w14:textId="2CED9BD4" w:rsidR="00520F1A" w:rsidRPr="00BE1B00" w:rsidRDefault="006B3E65" w:rsidP="00CE4943">
      <w:pPr>
        <w:pStyle w:val="ListParagraph"/>
        <w:numPr>
          <w:ilvl w:val="0"/>
          <w:numId w:val="35"/>
        </w:numPr>
        <w:spacing w:after="120"/>
        <w:contextualSpacing w:val="0"/>
        <w:jc w:val="both"/>
        <w:rPr>
          <w:rFonts w:ascii="Montserrat" w:eastAsia="Montserrat" w:hAnsi="Montserrat" w:cs="Montserrat"/>
        </w:rPr>
      </w:pPr>
      <w:r w:rsidRPr="00BE1B00">
        <w:rPr>
          <w:rFonts w:ascii="Montserrat" w:eastAsia="Montserrat" w:hAnsi="Montserrat" w:cs="Montserrat"/>
        </w:rPr>
        <w:t>The plan was organized around the federal</w:t>
      </w:r>
      <w:r w:rsidR="00387CE2" w:rsidRPr="00BE1B00">
        <w:rPr>
          <w:rFonts w:ascii="Montserrat" w:eastAsia="Montserrat" w:hAnsi="Montserrat" w:cs="Montserrat"/>
        </w:rPr>
        <w:t xml:space="preserve"> Preschool Development Birth through Five (B5) grant and corresponding </w:t>
      </w:r>
      <w:r w:rsidRPr="00BE1B00">
        <w:rPr>
          <w:rFonts w:ascii="Montserrat" w:eastAsia="Montserrat" w:hAnsi="Montserrat" w:cs="Montserrat"/>
        </w:rPr>
        <w:t>plan. The conclusion of the B5 grant</w:t>
      </w:r>
      <w:r w:rsidR="0043503D">
        <w:rPr>
          <w:rFonts w:ascii="Montserrat" w:eastAsia="Montserrat" w:hAnsi="Montserrat" w:cs="Montserrat"/>
        </w:rPr>
        <w:t xml:space="preserve">, in December of </w:t>
      </w:r>
      <w:r w:rsidR="00C54531">
        <w:rPr>
          <w:rFonts w:ascii="Montserrat" w:eastAsia="Montserrat" w:hAnsi="Montserrat" w:cs="Montserrat"/>
        </w:rPr>
        <w:t xml:space="preserve">2022, </w:t>
      </w:r>
      <w:r w:rsidR="00C54531" w:rsidRPr="00BE1B00">
        <w:rPr>
          <w:rFonts w:ascii="Montserrat" w:eastAsia="Montserrat" w:hAnsi="Montserrat" w:cs="Montserrat"/>
        </w:rPr>
        <w:t>presents</w:t>
      </w:r>
      <w:r w:rsidRPr="00BE1B00">
        <w:rPr>
          <w:rFonts w:ascii="Montserrat" w:eastAsia="Montserrat" w:hAnsi="Montserrat" w:cs="Montserrat"/>
        </w:rPr>
        <w:t xml:space="preserve"> the ECAC with the challenge of identifying priorities that do not require special funding, while continuing to </w:t>
      </w:r>
      <w:r w:rsidR="00520F1A" w:rsidRPr="00BE1B00">
        <w:rPr>
          <w:rFonts w:ascii="Montserrat" w:eastAsia="Montserrat" w:hAnsi="Montserrat" w:cs="Montserrat"/>
        </w:rPr>
        <w:t xml:space="preserve">set the stage for priorities to be acted upon as funding becomes available. </w:t>
      </w:r>
      <w:r w:rsidRPr="00BE1B00">
        <w:rPr>
          <w:rFonts w:ascii="Montserrat" w:eastAsia="Montserrat" w:hAnsi="Montserrat" w:cs="Montserrat"/>
        </w:rPr>
        <w:t xml:space="preserve"> </w:t>
      </w:r>
    </w:p>
    <w:p w14:paraId="0B28669E" w14:textId="47A9AB7C" w:rsidR="00390B62" w:rsidRPr="00CE4943" w:rsidRDefault="00AA4671" w:rsidP="00CE4943">
      <w:pPr>
        <w:pStyle w:val="ListParagraph"/>
        <w:numPr>
          <w:ilvl w:val="0"/>
          <w:numId w:val="35"/>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Going forward fiscal needs should be </w:t>
      </w:r>
      <w:r w:rsidR="00387CE2" w:rsidRPr="00BE1B00">
        <w:rPr>
          <w:rFonts w:ascii="Montserrat" w:eastAsia="Montserrat" w:hAnsi="Montserrat" w:cs="Montserrat"/>
        </w:rPr>
        <w:t>identified for</w:t>
      </w:r>
      <w:r w:rsidRPr="00BE1B00">
        <w:rPr>
          <w:rFonts w:ascii="Montserrat" w:eastAsia="Montserrat" w:hAnsi="Montserrat" w:cs="Montserrat"/>
        </w:rPr>
        <w:t xml:space="preserve"> all priorities</w:t>
      </w:r>
      <w:r w:rsidR="00CE4943">
        <w:rPr>
          <w:rFonts w:ascii="Montserrat" w:eastAsia="Montserrat" w:hAnsi="Montserrat" w:cs="Montserrat"/>
        </w:rPr>
        <w:t>.</w:t>
      </w:r>
    </w:p>
    <w:p w14:paraId="2569371E" w14:textId="6839C430" w:rsidR="00520F1A" w:rsidRPr="00BE1B00" w:rsidRDefault="00520F1A" w:rsidP="00E879C5">
      <w:pPr>
        <w:spacing w:after="120" w:line="276" w:lineRule="auto"/>
        <w:jc w:val="both"/>
        <w:rPr>
          <w:rFonts w:ascii="Montserrat" w:eastAsia="Montserrat" w:hAnsi="Montserrat" w:cs="Montserrat"/>
        </w:rPr>
      </w:pPr>
      <w:r w:rsidRPr="00BE1B00">
        <w:rPr>
          <w:rFonts w:ascii="Montserrat" w:eastAsia="Montserrat" w:hAnsi="Montserrat" w:cs="Montserrat"/>
        </w:rPr>
        <w:t xml:space="preserve">Other reflections of note included: </w:t>
      </w:r>
    </w:p>
    <w:p w14:paraId="3E7DF9B3" w14:textId="1FF60710" w:rsidR="00520F1A" w:rsidRPr="00BE1B00" w:rsidRDefault="006B3E65"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The emphasis on equity </w:t>
      </w:r>
      <w:r w:rsidR="00976F84">
        <w:rPr>
          <w:rFonts w:ascii="Montserrat" w:eastAsia="Montserrat" w:hAnsi="Montserrat" w:cs="Montserrat"/>
        </w:rPr>
        <w:t xml:space="preserve">was considered by the membership as critically </w:t>
      </w:r>
      <w:r w:rsidRPr="00BE1B00">
        <w:rPr>
          <w:rFonts w:ascii="Montserrat" w:eastAsia="Montserrat" w:hAnsi="Montserrat" w:cs="Montserrat"/>
        </w:rPr>
        <w:t xml:space="preserve">important. </w:t>
      </w:r>
    </w:p>
    <w:p w14:paraId="344D70CA" w14:textId="23D45290" w:rsidR="00520F1A" w:rsidRPr="00BE1B00" w:rsidRDefault="00520F1A"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Cross-systems collaboration was effective in brin</w:t>
      </w:r>
      <w:r w:rsidR="004C29A2" w:rsidRPr="00BE1B00">
        <w:rPr>
          <w:rFonts w:ascii="Montserrat" w:eastAsia="Montserrat" w:hAnsi="Montserrat" w:cs="Montserrat"/>
        </w:rPr>
        <w:t>g</w:t>
      </w:r>
      <w:r w:rsidRPr="00BE1B00">
        <w:rPr>
          <w:rFonts w:ascii="Montserrat" w:eastAsia="Montserrat" w:hAnsi="Montserrat" w:cs="Montserrat"/>
        </w:rPr>
        <w:t xml:space="preserve">ing multiple areas of expertise together around issues. </w:t>
      </w:r>
    </w:p>
    <w:p w14:paraId="6E9B1286" w14:textId="20418883" w:rsidR="00180116" w:rsidRPr="00BE1B00" w:rsidRDefault="00520F1A" w:rsidP="003E4D60">
      <w:pPr>
        <w:pStyle w:val="ListParagraph"/>
        <w:numPr>
          <w:ilvl w:val="0"/>
          <w:numId w:val="32"/>
        </w:numPr>
        <w:shd w:val="clear" w:color="auto" w:fill="FFFFFF" w:themeFill="background1"/>
        <w:spacing w:after="120"/>
        <w:contextualSpacing w:val="0"/>
        <w:jc w:val="both"/>
        <w:rPr>
          <w:rFonts w:ascii="Montserrat" w:eastAsia="Montserrat" w:hAnsi="Montserrat" w:cs="Montserrat"/>
        </w:rPr>
      </w:pPr>
      <w:r w:rsidRPr="00BE1B00">
        <w:rPr>
          <w:rFonts w:ascii="Montserrat" w:eastAsia="Montserrat" w:hAnsi="Montserrat" w:cs="Montserrat"/>
        </w:rPr>
        <w:t xml:space="preserve">Expansion of </w:t>
      </w:r>
      <w:r w:rsidR="00925597">
        <w:rPr>
          <w:rFonts w:ascii="Montserrat" w:eastAsia="Montserrat" w:hAnsi="Montserrat" w:cs="Montserrat"/>
        </w:rPr>
        <w:t xml:space="preserve">regional </w:t>
      </w:r>
      <w:r w:rsidRPr="00BE1B00">
        <w:rPr>
          <w:rFonts w:ascii="Montserrat" w:eastAsia="Montserrat" w:hAnsi="Montserrat" w:cs="Montserrat"/>
        </w:rPr>
        <w:t xml:space="preserve">Career Centers was successful and should continue to be a priority, </w:t>
      </w:r>
      <w:r w:rsidR="00213F62">
        <w:rPr>
          <w:rFonts w:ascii="Montserrat" w:eastAsia="Montserrat" w:hAnsi="Montserrat" w:cs="Montserrat"/>
        </w:rPr>
        <w:t xml:space="preserve">and </w:t>
      </w:r>
      <w:r w:rsidRPr="00BE1B00">
        <w:rPr>
          <w:rFonts w:ascii="Montserrat" w:eastAsia="Montserrat" w:hAnsi="Montserrat" w:cs="Montserrat"/>
        </w:rPr>
        <w:t xml:space="preserve">an overall continued focus on workforce development. </w:t>
      </w:r>
      <w:r w:rsidR="00CB7A7A">
        <w:rPr>
          <w:rFonts w:ascii="Montserrat" w:eastAsia="Montserrat" w:hAnsi="Montserrat" w:cs="Montserrat"/>
        </w:rPr>
        <w:t xml:space="preserve">Career Centers were established and operationalized in every region in the state.  </w:t>
      </w:r>
    </w:p>
    <w:p w14:paraId="2D8BBE3C" w14:textId="0E0F5E4E" w:rsidR="00520F1A" w:rsidRPr="00BE1B00" w:rsidRDefault="001454D0"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Success in matching strategic plan priorities with legislat</w:t>
      </w:r>
      <w:r w:rsidR="00387CE2" w:rsidRPr="00BE1B00">
        <w:rPr>
          <w:rFonts w:ascii="Montserrat" w:eastAsia="Montserrat" w:hAnsi="Montserrat" w:cs="Montserrat"/>
        </w:rPr>
        <w:t>ion</w:t>
      </w:r>
      <w:r w:rsidRPr="00BE1B00">
        <w:rPr>
          <w:rFonts w:ascii="Montserrat" w:eastAsia="Montserrat" w:hAnsi="Montserrat" w:cs="Montserrat"/>
        </w:rPr>
        <w:t xml:space="preserve"> and policy opportunities</w:t>
      </w:r>
      <w:r w:rsidR="00387CE2" w:rsidRPr="00BE1B00">
        <w:rPr>
          <w:rFonts w:ascii="Montserrat" w:eastAsia="Montserrat" w:hAnsi="Montserrat" w:cs="Montserrat"/>
        </w:rPr>
        <w:t>.</w:t>
      </w:r>
    </w:p>
    <w:p w14:paraId="7331D003" w14:textId="77777777" w:rsidR="00E10D72" w:rsidRPr="00BE1B00" w:rsidRDefault="00E879C5"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Need to </w:t>
      </w:r>
      <w:r w:rsidR="00512EDB" w:rsidRPr="00BE1B00">
        <w:rPr>
          <w:rFonts w:ascii="Montserrat" w:eastAsia="Montserrat" w:hAnsi="Montserrat" w:cs="Montserrat"/>
        </w:rPr>
        <w:t>e</w:t>
      </w:r>
      <w:r w:rsidRPr="00BE1B00">
        <w:rPr>
          <w:rFonts w:ascii="Montserrat" w:eastAsia="Montserrat" w:hAnsi="Montserrat" w:cs="Montserrat"/>
        </w:rPr>
        <w:t xml:space="preserve">xpand the communications plan </w:t>
      </w:r>
      <w:r w:rsidR="00387CE2" w:rsidRPr="00BE1B00">
        <w:rPr>
          <w:rFonts w:ascii="Montserrat" w:eastAsia="Montserrat" w:hAnsi="Montserrat" w:cs="Montserrat"/>
        </w:rPr>
        <w:t>and advocacy efforts.</w:t>
      </w:r>
    </w:p>
    <w:p w14:paraId="55215C6D" w14:textId="5905F308" w:rsidR="00AA4671" w:rsidRPr="00BE1B00" w:rsidRDefault="00AA4671" w:rsidP="00E10D72">
      <w:pPr>
        <w:spacing w:after="120" w:line="276" w:lineRule="auto"/>
        <w:jc w:val="both"/>
        <w:rPr>
          <w:rFonts w:ascii="Montserrat" w:eastAsia="Montserrat" w:hAnsi="Montserrat" w:cs="Montserrat"/>
        </w:rPr>
      </w:pPr>
      <w:r w:rsidRPr="00BE1B00">
        <w:rPr>
          <w:rFonts w:ascii="Montserrat" w:eastAsia="Montserrat" w:hAnsi="Montserrat" w:cs="Montserrat"/>
        </w:rPr>
        <w:t>Membership</w:t>
      </w:r>
    </w:p>
    <w:p w14:paraId="0EFA2BE9" w14:textId="0A225CD0" w:rsidR="001454D0" w:rsidRPr="00BE1B00" w:rsidRDefault="001454D0"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Establishment of the Parent Advisory Council (PAC) </w:t>
      </w:r>
      <w:r w:rsidR="00D916C1">
        <w:rPr>
          <w:rFonts w:ascii="Montserrat" w:eastAsia="Montserrat" w:hAnsi="Montserrat" w:cs="Montserrat"/>
        </w:rPr>
        <w:t xml:space="preserve">in 2021 </w:t>
      </w:r>
      <w:r w:rsidRPr="00BE1B00">
        <w:rPr>
          <w:rFonts w:ascii="Montserrat" w:eastAsia="Montserrat" w:hAnsi="Montserrat" w:cs="Montserrat"/>
        </w:rPr>
        <w:t>was a success, but work needs to be done to achieve greater engagement</w:t>
      </w:r>
      <w:r w:rsidR="00387CE2" w:rsidRPr="00BE1B00">
        <w:rPr>
          <w:rFonts w:ascii="Montserrat" w:eastAsia="Montserrat" w:hAnsi="Montserrat" w:cs="Montserrat"/>
        </w:rPr>
        <w:t>.</w:t>
      </w:r>
    </w:p>
    <w:p w14:paraId="4EC8CD0F" w14:textId="46566AA5" w:rsidR="00AA4671" w:rsidRPr="00BE1B00" w:rsidRDefault="00387CE2"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Include a representative from the Department of Health’s Office of Health Insurance Programs</w:t>
      </w:r>
      <w:r w:rsidR="00AA4671" w:rsidRPr="00BE1B00">
        <w:rPr>
          <w:rFonts w:ascii="Montserrat" w:eastAsia="Montserrat" w:hAnsi="Montserrat" w:cs="Montserrat"/>
        </w:rPr>
        <w:t xml:space="preserve"> </w:t>
      </w:r>
      <w:r w:rsidRPr="00BE1B00">
        <w:rPr>
          <w:rFonts w:ascii="Montserrat" w:eastAsia="Montserrat" w:hAnsi="Montserrat" w:cs="Montserrat"/>
        </w:rPr>
        <w:t>(</w:t>
      </w:r>
      <w:r w:rsidR="00AA4671" w:rsidRPr="00BE1B00">
        <w:rPr>
          <w:rFonts w:ascii="Montserrat" w:eastAsia="Montserrat" w:hAnsi="Montserrat" w:cs="Montserrat"/>
        </w:rPr>
        <w:t>Medicaid</w:t>
      </w:r>
      <w:r w:rsidR="00E73323" w:rsidRPr="00BE1B00">
        <w:rPr>
          <w:rFonts w:ascii="Montserrat" w:eastAsia="Montserrat" w:hAnsi="Montserrat" w:cs="Montserrat"/>
        </w:rPr>
        <w:t xml:space="preserve">) </w:t>
      </w:r>
      <w:r w:rsidRPr="00BE1B00">
        <w:rPr>
          <w:rFonts w:ascii="Montserrat" w:eastAsia="Montserrat" w:hAnsi="Montserrat" w:cs="Montserrat"/>
        </w:rPr>
        <w:t xml:space="preserve">on the </w:t>
      </w:r>
      <w:r w:rsidR="00AA4671" w:rsidRPr="00BE1B00">
        <w:rPr>
          <w:rFonts w:ascii="Montserrat" w:eastAsia="Montserrat" w:hAnsi="Montserrat" w:cs="Montserrat"/>
        </w:rPr>
        <w:t>ECAC</w:t>
      </w:r>
      <w:r w:rsidRPr="00BE1B00">
        <w:rPr>
          <w:rFonts w:ascii="Montserrat" w:eastAsia="Montserrat" w:hAnsi="Montserrat" w:cs="Montserrat"/>
        </w:rPr>
        <w:t>.</w:t>
      </w:r>
    </w:p>
    <w:p w14:paraId="37311E07" w14:textId="5B3CD07C" w:rsidR="00AA4671" w:rsidRPr="00BE1B00" w:rsidRDefault="00AA4671"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Determine how to make sure all areas of the state are represented</w:t>
      </w:r>
      <w:r w:rsidR="00DF28F7" w:rsidRPr="00BE1B00">
        <w:rPr>
          <w:rFonts w:ascii="Montserrat" w:eastAsia="Montserrat" w:hAnsi="Montserrat" w:cs="Montserrat"/>
        </w:rPr>
        <w:t>.</w:t>
      </w:r>
    </w:p>
    <w:p w14:paraId="607DC560" w14:textId="2277E524" w:rsidR="001454D0" w:rsidRPr="00BE1B00" w:rsidRDefault="00AA4671"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Engage the business sector</w:t>
      </w:r>
      <w:r w:rsidR="00387CE2" w:rsidRPr="00BE1B00">
        <w:rPr>
          <w:rFonts w:ascii="Montserrat" w:eastAsia="Montserrat" w:hAnsi="Montserrat" w:cs="Montserrat"/>
        </w:rPr>
        <w:t>.</w:t>
      </w:r>
    </w:p>
    <w:p w14:paraId="590A3364" w14:textId="7D64E37B" w:rsidR="00AA4671" w:rsidRPr="00BE1B00" w:rsidRDefault="00AA4671" w:rsidP="00CE4943">
      <w:pPr>
        <w:pStyle w:val="ListParagraph"/>
        <w:numPr>
          <w:ilvl w:val="0"/>
          <w:numId w:val="32"/>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More effective onboarding </w:t>
      </w:r>
      <w:r w:rsidR="00387CE2" w:rsidRPr="00BE1B00">
        <w:rPr>
          <w:rFonts w:ascii="Montserrat" w:eastAsia="Montserrat" w:hAnsi="Montserrat" w:cs="Montserrat"/>
        </w:rPr>
        <w:t xml:space="preserve">process for new members </w:t>
      </w:r>
      <w:r w:rsidRPr="00BE1B00">
        <w:rPr>
          <w:rFonts w:ascii="Montserrat" w:eastAsia="Montserrat" w:hAnsi="Montserrat" w:cs="Montserrat"/>
        </w:rPr>
        <w:t>to the ECAC</w:t>
      </w:r>
      <w:r w:rsidR="00387CE2" w:rsidRPr="00BE1B00">
        <w:rPr>
          <w:rFonts w:ascii="Montserrat" w:eastAsia="Montserrat" w:hAnsi="Montserrat" w:cs="Montserrat"/>
        </w:rPr>
        <w:t>.</w:t>
      </w:r>
    </w:p>
    <w:p w14:paraId="11442B53" w14:textId="2F2411AC" w:rsidR="001454D0" w:rsidRPr="00BE1B00" w:rsidRDefault="00AA4671" w:rsidP="00E879C5">
      <w:pPr>
        <w:spacing w:after="120" w:line="276" w:lineRule="auto"/>
        <w:jc w:val="both"/>
        <w:rPr>
          <w:rFonts w:ascii="Montserrat" w:eastAsia="Montserrat" w:hAnsi="Montserrat" w:cs="Montserrat"/>
        </w:rPr>
      </w:pPr>
      <w:r w:rsidRPr="00BE1B00">
        <w:rPr>
          <w:rFonts w:ascii="Montserrat" w:eastAsia="Montserrat" w:hAnsi="Montserrat" w:cs="Montserrat"/>
        </w:rPr>
        <w:t xml:space="preserve">Strategic Plan </w:t>
      </w:r>
      <w:r w:rsidR="001454D0" w:rsidRPr="00BE1B00">
        <w:rPr>
          <w:rFonts w:ascii="Montserrat" w:eastAsia="Montserrat" w:hAnsi="Montserrat" w:cs="Montserrat"/>
        </w:rPr>
        <w:t xml:space="preserve">Document </w:t>
      </w:r>
      <w:r w:rsidR="00E879C5" w:rsidRPr="00BE1B00">
        <w:rPr>
          <w:rFonts w:ascii="Montserrat" w:eastAsia="Montserrat" w:hAnsi="Montserrat" w:cs="Montserrat"/>
        </w:rPr>
        <w:t>Structure</w:t>
      </w:r>
    </w:p>
    <w:p w14:paraId="428E3CD9" w14:textId="6C9E4881" w:rsidR="001454D0" w:rsidRPr="00BE1B00" w:rsidRDefault="001454D0" w:rsidP="00CE4943">
      <w:pPr>
        <w:pStyle w:val="ListParagraph"/>
        <w:numPr>
          <w:ilvl w:val="0"/>
          <w:numId w:val="33"/>
        </w:numPr>
        <w:spacing w:after="120"/>
        <w:contextualSpacing w:val="0"/>
        <w:jc w:val="both"/>
        <w:rPr>
          <w:rFonts w:ascii="Montserrat" w:eastAsia="Montserrat" w:hAnsi="Montserrat" w:cs="Montserrat"/>
        </w:rPr>
      </w:pPr>
      <w:r w:rsidRPr="00BE1B00">
        <w:rPr>
          <w:rFonts w:ascii="Montserrat" w:eastAsia="Montserrat" w:hAnsi="Montserrat" w:cs="Montserrat"/>
        </w:rPr>
        <w:t>Yearly progress indicators worked well</w:t>
      </w:r>
      <w:r w:rsidR="00387CE2" w:rsidRPr="00BE1B00">
        <w:rPr>
          <w:rFonts w:ascii="Montserrat" w:eastAsia="Montserrat" w:hAnsi="Montserrat" w:cs="Montserrat"/>
        </w:rPr>
        <w:t>.</w:t>
      </w:r>
    </w:p>
    <w:p w14:paraId="531291A7" w14:textId="0F506012" w:rsidR="001454D0" w:rsidRPr="00BE1B00" w:rsidRDefault="001454D0" w:rsidP="00CE4943">
      <w:pPr>
        <w:pStyle w:val="ListParagraph"/>
        <w:numPr>
          <w:ilvl w:val="0"/>
          <w:numId w:val="33"/>
        </w:numPr>
        <w:spacing w:after="120"/>
        <w:contextualSpacing w:val="0"/>
        <w:jc w:val="both"/>
        <w:rPr>
          <w:rFonts w:ascii="Montserrat" w:eastAsia="Montserrat" w:hAnsi="Montserrat" w:cs="Montserrat"/>
        </w:rPr>
      </w:pPr>
      <w:r w:rsidRPr="00BE1B00">
        <w:rPr>
          <w:rFonts w:ascii="Montserrat" w:eastAsia="Montserrat" w:hAnsi="Montserrat" w:cs="Montserrat"/>
        </w:rPr>
        <w:lastRenderedPageBreak/>
        <w:t>The next plan should have fewer goals</w:t>
      </w:r>
      <w:r w:rsidR="00387CE2" w:rsidRPr="00BE1B00">
        <w:rPr>
          <w:rFonts w:ascii="Montserrat" w:eastAsia="Montserrat" w:hAnsi="Montserrat" w:cs="Montserrat"/>
        </w:rPr>
        <w:t>.</w:t>
      </w:r>
    </w:p>
    <w:p w14:paraId="2549B1EB" w14:textId="198258E6" w:rsidR="00E879C5" w:rsidRDefault="001454D0" w:rsidP="00CE4943">
      <w:pPr>
        <w:pStyle w:val="ListParagraph"/>
        <w:numPr>
          <w:ilvl w:val="0"/>
          <w:numId w:val="33"/>
        </w:numPr>
        <w:spacing w:after="240"/>
        <w:contextualSpacing w:val="0"/>
        <w:jc w:val="both"/>
        <w:rPr>
          <w:rFonts w:ascii="Montserrat" w:eastAsia="Montserrat" w:hAnsi="Montserrat" w:cs="Montserrat"/>
        </w:rPr>
      </w:pPr>
      <w:r w:rsidRPr="00BE1B00">
        <w:rPr>
          <w:rFonts w:ascii="Montserrat" w:eastAsia="Montserrat" w:hAnsi="Montserrat" w:cs="Montserrat"/>
        </w:rPr>
        <w:t>Objectives should have greater clarity and specificity</w:t>
      </w:r>
      <w:r w:rsidR="00AA4671" w:rsidRPr="00BE1B00">
        <w:rPr>
          <w:rFonts w:ascii="Montserrat" w:eastAsia="Montserrat" w:hAnsi="Montserrat" w:cs="Montserrat"/>
        </w:rPr>
        <w:t xml:space="preserve">, including </w:t>
      </w:r>
      <w:r w:rsidR="00E879C5" w:rsidRPr="00BE1B00">
        <w:rPr>
          <w:rFonts w:ascii="Montserrat" w:eastAsia="Montserrat" w:hAnsi="Montserrat" w:cs="Montserrat"/>
        </w:rPr>
        <w:t xml:space="preserve">data and </w:t>
      </w:r>
      <w:r w:rsidR="00AA4671" w:rsidRPr="00BE1B00">
        <w:rPr>
          <w:rFonts w:ascii="Montserrat" w:eastAsia="Montserrat" w:hAnsi="Montserrat" w:cs="Montserrat"/>
        </w:rPr>
        <w:t>metric</w:t>
      </w:r>
      <w:r w:rsidR="00E879C5" w:rsidRPr="00BE1B00">
        <w:rPr>
          <w:rFonts w:ascii="Montserrat" w:eastAsia="Montserrat" w:hAnsi="Montserrat" w:cs="Montserrat"/>
        </w:rPr>
        <w:t>s</w:t>
      </w:r>
      <w:r w:rsidR="00387CE2" w:rsidRPr="00BE1B00">
        <w:rPr>
          <w:rFonts w:ascii="Montserrat" w:eastAsia="Montserrat" w:hAnsi="Montserrat" w:cs="Montserrat"/>
        </w:rPr>
        <w:t>.</w:t>
      </w:r>
    </w:p>
    <w:p w14:paraId="23A786B1" w14:textId="77777777" w:rsidR="008D16DE" w:rsidRPr="00BE1B00" w:rsidRDefault="008D16DE" w:rsidP="009F1770">
      <w:pPr>
        <w:pStyle w:val="ListParagraph"/>
        <w:spacing w:after="240"/>
        <w:contextualSpacing w:val="0"/>
        <w:jc w:val="both"/>
        <w:rPr>
          <w:rFonts w:ascii="Montserrat" w:eastAsia="Montserrat" w:hAnsi="Montserrat" w:cs="Montserrat"/>
        </w:rPr>
      </w:pPr>
    </w:p>
    <w:p w14:paraId="3417E46F" w14:textId="02FFE600" w:rsidR="00ED3E06" w:rsidRPr="00841117" w:rsidRDefault="00ED3E06" w:rsidP="003925C3">
      <w:pPr>
        <w:spacing w:after="120" w:line="276" w:lineRule="auto"/>
        <w:ind w:left="-360"/>
        <w:jc w:val="both"/>
        <w:rPr>
          <w:rFonts w:ascii="Montserrat" w:eastAsia="Montserrat" w:hAnsi="Montserrat" w:cs="Montserrat"/>
          <w:b/>
          <w:color w:val="000000" w:themeColor="text1"/>
          <w:sz w:val="28"/>
          <w:szCs w:val="28"/>
        </w:rPr>
      </w:pPr>
      <w:r w:rsidRPr="00841117">
        <w:rPr>
          <w:rFonts w:ascii="Montserrat" w:eastAsia="Montserrat" w:hAnsi="Montserrat" w:cs="Montserrat"/>
          <w:b/>
          <w:color w:val="000000" w:themeColor="text1"/>
          <w:sz w:val="28"/>
          <w:szCs w:val="28"/>
        </w:rPr>
        <w:t xml:space="preserve">Survey &amp; Interview Reflections on the </w:t>
      </w:r>
      <w:r w:rsidR="00B07D09" w:rsidRPr="00841117">
        <w:rPr>
          <w:rFonts w:ascii="Montserrat" w:eastAsia="Montserrat" w:hAnsi="Montserrat" w:cs="Montserrat"/>
          <w:b/>
          <w:color w:val="000000" w:themeColor="text1"/>
          <w:sz w:val="28"/>
          <w:szCs w:val="28"/>
        </w:rPr>
        <w:t>2020-2022 Strategic Plan</w:t>
      </w:r>
    </w:p>
    <w:p w14:paraId="6A685595" w14:textId="13D87D9C" w:rsidR="00BB3E7B" w:rsidRPr="00BE1B00" w:rsidRDefault="00332B05" w:rsidP="00CE4943">
      <w:pPr>
        <w:spacing w:after="120"/>
        <w:jc w:val="both"/>
        <w:rPr>
          <w:rFonts w:ascii="Montserrat" w:eastAsia="Montserrat" w:hAnsi="Montserrat" w:cs="Montserrat"/>
          <w:bCs/>
        </w:rPr>
      </w:pPr>
      <w:r w:rsidRPr="00BE1B00">
        <w:rPr>
          <w:rFonts w:ascii="Montserrat" w:eastAsia="Montserrat" w:hAnsi="Montserrat" w:cs="Montserrat"/>
          <w:bCs/>
        </w:rPr>
        <w:t>S</w:t>
      </w:r>
      <w:r w:rsidR="000F12C5" w:rsidRPr="00BE1B00">
        <w:rPr>
          <w:rFonts w:ascii="Montserrat" w:eastAsia="Montserrat" w:hAnsi="Montserrat" w:cs="Montserrat"/>
          <w:bCs/>
        </w:rPr>
        <w:t xml:space="preserve">urvey </w:t>
      </w:r>
      <w:r w:rsidR="00BC222A" w:rsidRPr="00BE1B00">
        <w:rPr>
          <w:rFonts w:ascii="Montserrat" w:eastAsia="Montserrat" w:hAnsi="Montserrat" w:cs="Montserrat"/>
          <w:bCs/>
        </w:rPr>
        <w:t xml:space="preserve">respondents </w:t>
      </w:r>
      <w:r w:rsidR="000F12C5" w:rsidRPr="00BE1B00">
        <w:rPr>
          <w:rFonts w:ascii="Montserrat" w:eastAsia="Montserrat" w:hAnsi="Montserrat" w:cs="Montserrat"/>
          <w:bCs/>
        </w:rPr>
        <w:t xml:space="preserve">and interviewees </w:t>
      </w:r>
      <w:r w:rsidR="00BC222A" w:rsidRPr="00BE1B00">
        <w:rPr>
          <w:rFonts w:ascii="Montserrat" w:eastAsia="Montserrat" w:hAnsi="Montserrat" w:cs="Montserrat"/>
          <w:bCs/>
        </w:rPr>
        <w:t>thought</w:t>
      </w:r>
      <w:r w:rsidR="00C835A4" w:rsidRPr="00BE1B00">
        <w:rPr>
          <w:rFonts w:ascii="Montserrat" w:eastAsia="Montserrat" w:hAnsi="Montserrat" w:cs="Montserrat"/>
          <w:bCs/>
        </w:rPr>
        <w:t xml:space="preserve"> </w:t>
      </w:r>
      <w:r w:rsidR="00BC222A" w:rsidRPr="00BE1B00">
        <w:rPr>
          <w:rFonts w:ascii="Montserrat" w:eastAsia="Montserrat" w:hAnsi="Montserrat" w:cs="Montserrat"/>
          <w:bCs/>
        </w:rPr>
        <w:t xml:space="preserve">the </w:t>
      </w:r>
      <w:r w:rsidR="00387CE2" w:rsidRPr="00BE1B00">
        <w:rPr>
          <w:rFonts w:ascii="Montserrat" w:eastAsia="Montserrat" w:hAnsi="Montserrat" w:cs="Montserrat"/>
          <w:bCs/>
        </w:rPr>
        <w:t xml:space="preserve">ECAC’s </w:t>
      </w:r>
      <w:r w:rsidR="00BC222A" w:rsidRPr="00BE1B00">
        <w:rPr>
          <w:rFonts w:ascii="Montserrat" w:eastAsia="Montserrat" w:hAnsi="Montserrat" w:cs="Montserrat"/>
          <w:bCs/>
        </w:rPr>
        <w:t xml:space="preserve">mission </w:t>
      </w:r>
      <w:r w:rsidR="00BC00AC" w:rsidRPr="00BE1B00">
        <w:rPr>
          <w:rFonts w:ascii="Montserrat" w:eastAsia="Montserrat" w:hAnsi="Montserrat" w:cs="Montserrat"/>
          <w:bCs/>
        </w:rPr>
        <w:t>remained relevant</w:t>
      </w:r>
      <w:r w:rsidR="00C835A4" w:rsidRPr="00BE1B00">
        <w:rPr>
          <w:rFonts w:ascii="Montserrat" w:eastAsia="Montserrat" w:hAnsi="Montserrat" w:cs="Montserrat"/>
          <w:bCs/>
        </w:rPr>
        <w:t xml:space="preserve">. </w:t>
      </w:r>
      <w:r w:rsidR="00BC222A" w:rsidRPr="00BE1B00">
        <w:rPr>
          <w:rFonts w:ascii="Montserrat" w:eastAsia="Montserrat" w:hAnsi="Montserrat" w:cs="Montserrat"/>
          <w:bCs/>
        </w:rPr>
        <w:t xml:space="preserve"> </w:t>
      </w:r>
    </w:p>
    <w:p w14:paraId="3984C621" w14:textId="273F84DA" w:rsidR="009A1D40" w:rsidRPr="00CE4943" w:rsidRDefault="00BB3E7B" w:rsidP="003E4D60">
      <w:pPr>
        <w:shd w:val="clear" w:color="auto" w:fill="FFFFFF" w:themeFill="background1"/>
        <w:spacing w:after="240"/>
        <w:jc w:val="both"/>
        <w:rPr>
          <w:rFonts w:ascii="Montserrat" w:eastAsia="Montserrat" w:hAnsi="Montserrat" w:cs="Montserrat"/>
          <w:bCs/>
        </w:rPr>
      </w:pPr>
      <w:r w:rsidRPr="003E4D60">
        <w:rPr>
          <w:rFonts w:ascii="Montserrat" w:eastAsia="Montserrat" w:hAnsi="Montserrat" w:cs="Montserrat"/>
          <w:bCs/>
          <w:noProof/>
        </w:rPr>
        <mc:AlternateContent>
          <mc:Choice Requires="wps">
            <w:drawing>
              <wp:anchor distT="0" distB="0" distL="114300" distR="114300" simplePos="0" relativeHeight="251658242" behindDoc="0" locked="0" layoutInCell="1" allowOverlap="1" wp14:anchorId="77CDF878" wp14:editId="6B326E5E">
                <wp:simplePos x="0" y="0"/>
                <wp:positionH relativeFrom="column">
                  <wp:posOffset>4633595</wp:posOffset>
                </wp:positionH>
                <wp:positionV relativeFrom="paragraph">
                  <wp:posOffset>284480</wp:posOffset>
                </wp:positionV>
                <wp:extent cx="2286000" cy="1371600"/>
                <wp:effectExtent l="0" t="0" r="0" b="0"/>
                <wp:wrapThrough wrapText="bothSides">
                  <wp:wrapPolygon edited="0">
                    <wp:start x="1200" y="0"/>
                    <wp:lineTo x="0" y="1000"/>
                    <wp:lineTo x="0" y="19800"/>
                    <wp:lineTo x="840" y="21400"/>
                    <wp:lineTo x="1200" y="21400"/>
                    <wp:lineTo x="20280" y="21400"/>
                    <wp:lineTo x="20640" y="21400"/>
                    <wp:lineTo x="21480" y="19800"/>
                    <wp:lineTo x="21480" y="1000"/>
                    <wp:lineTo x="20280" y="0"/>
                    <wp:lineTo x="1200" y="0"/>
                  </wp:wrapPolygon>
                </wp:wrapThrough>
                <wp:docPr id="10" name="Rounded Rectangle 10"/>
                <wp:cNvGraphicFramePr/>
                <a:graphic xmlns:a="http://schemas.openxmlformats.org/drawingml/2006/main">
                  <a:graphicData uri="http://schemas.microsoft.com/office/word/2010/wordprocessingShape">
                    <wps:wsp>
                      <wps:cNvSpPr/>
                      <wps:spPr>
                        <a:xfrm>
                          <a:off x="0" y="0"/>
                          <a:ext cx="2286000" cy="1371600"/>
                        </a:xfrm>
                        <a:prstGeom prst="roundRect">
                          <a:avLst/>
                        </a:prstGeom>
                        <a:solidFill>
                          <a:srgbClr val="E3A9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1D08B" w14:textId="7B876695" w:rsidR="00BB3E7B" w:rsidRPr="00BB3E7B" w:rsidRDefault="00BB3E7B" w:rsidP="00BB3E7B">
                            <w:pPr>
                              <w:jc w:val="center"/>
                              <w:rPr>
                                <w:rFonts w:ascii="Montserrat" w:hAnsi="Montserrat"/>
                                <w:b/>
                                <w:bCs/>
                                <w:sz w:val="32"/>
                                <w:szCs w:val="32"/>
                              </w:rPr>
                            </w:pPr>
                            <w:r>
                              <w:rPr>
                                <w:rFonts w:ascii="Montserrat" w:hAnsi="Montserrat"/>
                                <w:b/>
                                <w:bCs/>
                                <w:sz w:val="32"/>
                                <w:szCs w:val="32"/>
                              </w:rPr>
                              <w:t>f</w:t>
                            </w:r>
                            <w:r w:rsidRPr="00BB3E7B">
                              <w:rPr>
                                <w:rFonts w:ascii="Montserrat" w:hAnsi="Montserrat"/>
                                <w:b/>
                                <w:bCs/>
                                <w:sz w:val="32"/>
                                <w:szCs w:val="32"/>
                              </w:rPr>
                              <w:t xml:space="preserve">ewer </w:t>
                            </w:r>
                            <w:r>
                              <w:rPr>
                                <w:rFonts w:ascii="Montserrat" w:hAnsi="Montserrat"/>
                                <w:b/>
                                <w:bCs/>
                                <w:sz w:val="32"/>
                                <w:szCs w:val="32"/>
                              </w:rPr>
                              <w:t>g</w:t>
                            </w:r>
                            <w:r w:rsidRPr="00BB3E7B">
                              <w:rPr>
                                <w:rFonts w:ascii="Montserrat" w:hAnsi="Montserrat"/>
                                <w:b/>
                                <w:bCs/>
                                <w:sz w:val="32"/>
                                <w:szCs w:val="32"/>
                              </w:rPr>
                              <w:t>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CDF878" id="Rounded Rectangle 10" o:spid="_x0000_s1028" style="position:absolute;left:0;text-align:left;margin-left:364.85pt;margin-top:22.4pt;width:180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" fillcolor="#e3a941" stroked="f" strokeweight="1pt">
                <v:stroke joinstyle="miter"/>
                <v:textbox>
                  <w:txbxContent>
                    <w:p w14:paraId="0701D08B" w14:textId="7B876695" w:rsidR="00BB3E7B" w:rsidRPr="00BB3E7B" w:rsidRDefault="00BB3E7B" w:rsidP="00BB3E7B">
                      <w:pPr>
                        <w:jc w:val="center"/>
                        <w:rPr>
                          <w:rFonts w:ascii="Montserrat" w:hAnsi="Montserrat"/>
                          <w:b/>
                          <w:bCs/>
                          <w:sz w:val="32"/>
                          <w:szCs w:val="32"/>
                        </w:rPr>
                      </w:pPr>
                      <w:r>
                        <w:rPr>
                          <w:rFonts w:ascii="Montserrat" w:hAnsi="Montserrat"/>
                          <w:b/>
                          <w:bCs/>
                          <w:sz w:val="32"/>
                          <w:szCs w:val="32"/>
                        </w:rPr>
                        <w:t>f</w:t>
                      </w:r>
                      <w:r w:rsidRPr="00BB3E7B">
                        <w:rPr>
                          <w:rFonts w:ascii="Montserrat" w:hAnsi="Montserrat"/>
                          <w:b/>
                          <w:bCs/>
                          <w:sz w:val="32"/>
                          <w:szCs w:val="32"/>
                        </w:rPr>
                        <w:t xml:space="preserve">ewer </w:t>
                      </w:r>
                      <w:r>
                        <w:rPr>
                          <w:rFonts w:ascii="Montserrat" w:hAnsi="Montserrat"/>
                          <w:b/>
                          <w:bCs/>
                          <w:sz w:val="32"/>
                          <w:szCs w:val="32"/>
                        </w:rPr>
                        <w:t>g</w:t>
                      </w:r>
                      <w:r w:rsidRPr="00BB3E7B">
                        <w:rPr>
                          <w:rFonts w:ascii="Montserrat" w:hAnsi="Montserrat"/>
                          <w:b/>
                          <w:bCs/>
                          <w:sz w:val="32"/>
                          <w:szCs w:val="32"/>
                        </w:rPr>
                        <w:t>oals</w:t>
                      </w:r>
                    </w:p>
                  </w:txbxContent>
                </v:textbox>
                <w10:wrap type="through"/>
              </v:roundrect>
            </w:pict>
          </mc:Fallback>
        </mc:AlternateContent>
      </w:r>
      <w:r w:rsidR="00C27D62" w:rsidRPr="003E4D60">
        <w:rPr>
          <w:rFonts w:ascii="Montserrat" w:eastAsia="Montserrat" w:hAnsi="Montserrat" w:cs="Montserrat"/>
          <w:bCs/>
        </w:rPr>
        <w:t>T</w:t>
      </w:r>
      <w:r w:rsidR="004479C9" w:rsidRPr="003E4D60">
        <w:rPr>
          <w:rFonts w:ascii="Montserrat" w:eastAsia="Montserrat" w:hAnsi="Montserrat" w:cs="Montserrat"/>
          <w:bCs/>
        </w:rPr>
        <w:t xml:space="preserve">hey </w:t>
      </w:r>
      <w:r w:rsidR="00ED3E06" w:rsidRPr="003E4D60">
        <w:rPr>
          <w:rFonts w:ascii="Montserrat" w:eastAsia="Montserrat" w:hAnsi="Montserrat" w:cs="Montserrat"/>
          <w:bCs/>
        </w:rPr>
        <w:t>expressed that</w:t>
      </w:r>
      <w:r w:rsidR="004479C9" w:rsidRPr="003E4D60">
        <w:rPr>
          <w:rFonts w:ascii="Montserrat" w:eastAsia="Montserrat" w:hAnsi="Montserrat" w:cs="Montserrat"/>
          <w:bCs/>
        </w:rPr>
        <w:t xml:space="preserve"> the next strategic plan should be organized around fewer goals. </w:t>
      </w:r>
      <w:r w:rsidR="00332B05" w:rsidRPr="003E4D60">
        <w:rPr>
          <w:rFonts w:ascii="Montserrat" w:eastAsia="Montserrat" w:hAnsi="Montserrat" w:cs="Montserrat"/>
          <w:bCs/>
        </w:rPr>
        <w:t>P</w:t>
      </w:r>
      <w:r w:rsidR="00FE39EA" w:rsidRPr="003E4D60">
        <w:rPr>
          <w:rFonts w:ascii="Montserrat" w:eastAsia="Montserrat" w:hAnsi="Montserrat" w:cs="Montserrat"/>
          <w:bCs/>
        </w:rPr>
        <w:t>riority areas of the ECAC</w:t>
      </w:r>
      <w:r w:rsidR="00EE047E" w:rsidRPr="003E4D60">
        <w:rPr>
          <w:rFonts w:ascii="Montserrat" w:eastAsia="Montserrat" w:hAnsi="Montserrat" w:cs="Montserrat"/>
          <w:bCs/>
        </w:rPr>
        <w:t xml:space="preserve">’s </w:t>
      </w:r>
      <w:r w:rsidR="004479C9" w:rsidRPr="003E4D60">
        <w:rPr>
          <w:rFonts w:ascii="Montserrat" w:eastAsia="Montserrat" w:hAnsi="Montserrat" w:cs="Montserrat"/>
          <w:bCs/>
        </w:rPr>
        <w:t xml:space="preserve">current strategic plan </w:t>
      </w:r>
      <w:r w:rsidR="00332B05" w:rsidRPr="003E4D60">
        <w:rPr>
          <w:rFonts w:ascii="Montserrat" w:eastAsia="Montserrat" w:hAnsi="Montserrat" w:cs="Montserrat"/>
          <w:bCs/>
        </w:rPr>
        <w:t>identified as important</w:t>
      </w:r>
      <w:r w:rsidR="00EE047E" w:rsidRPr="003E4D60">
        <w:rPr>
          <w:rFonts w:ascii="Montserrat" w:eastAsia="Montserrat" w:hAnsi="Montserrat" w:cs="Montserrat"/>
          <w:bCs/>
        </w:rPr>
        <w:t xml:space="preserve"> to carry forward </w:t>
      </w:r>
      <w:r w:rsidR="00FE39EA" w:rsidRPr="003E4D60">
        <w:rPr>
          <w:rFonts w:ascii="Montserrat" w:eastAsia="Montserrat" w:hAnsi="Montserrat" w:cs="Montserrat"/>
          <w:bCs/>
        </w:rPr>
        <w:t xml:space="preserve">included: 1) </w:t>
      </w:r>
      <w:r w:rsidR="00EE047E" w:rsidRPr="003E4D60">
        <w:rPr>
          <w:rFonts w:ascii="Montserrat" w:eastAsia="Montserrat" w:hAnsi="Montserrat" w:cs="Montserrat"/>
          <w:bCs/>
        </w:rPr>
        <w:t>s</w:t>
      </w:r>
      <w:r w:rsidR="00FE39EA" w:rsidRPr="003E4D60">
        <w:rPr>
          <w:rFonts w:ascii="Montserrat" w:eastAsia="Montserrat" w:hAnsi="Montserrat" w:cs="Montserrat"/>
          <w:bCs/>
        </w:rPr>
        <w:t xml:space="preserve">ervice coordination and </w:t>
      </w:r>
      <w:r w:rsidR="003E4D60">
        <w:rPr>
          <w:rFonts w:ascii="Montserrat" w:eastAsia="Montserrat" w:hAnsi="Montserrat" w:cs="Montserrat"/>
          <w:bCs/>
        </w:rPr>
        <w:t>availability of services</w:t>
      </w:r>
      <w:r w:rsidR="00FE39EA" w:rsidRPr="003E4D60">
        <w:rPr>
          <w:rFonts w:ascii="Montserrat" w:eastAsia="Montserrat" w:hAnsi="Montserrat" w:cs="Montserrat"/>
          <w:bCs/>
        </w:rPr>
        <w:t xml:space="preserve">, 2) ECAC practices, 3) </w:t>
      </w:r>
      <w:r w:rsidR="00A4124A" w:rsidRPr="003E4D60">
        <w:rPr>
          <w:rFonts w:ascii="Montserrat" w:eastAsia="Montserrat" w:hAnsi="Montserrat" w:cs="Montserrat"/>
          <w:bCs/>
        </w:rPr>
        <w:t xml:space="preserve">data </w:t>
      </w:r>
      <w:r w:rsidR="00FE39EA" w:rsidRPr="003E4D60">
        <w:rPr>
          <w:rFonts w:ascii="Montserrat" w:eastAsia="Montserrat" w:hAnsi="Montserrat" w:cs="Montserrat"/>
          <w:bCs/>
        </w:rPr>
        <w:t xml:space="preserve">systems </w:t>
      </w:r>
      <w:r w:rsidR="00EE047E" w:rsidRPr="003E4D60">
        <w:rPr>
          <w:rFonts w:ascii="Montserrat" w:eastAsia="Montserrat" w:hAnsi="Montserrat" w:cs="Montserrat"/>
          <w:bCs/>
        </w:rPr>
        <w:t>and data</w:t>
      </w:r>
      <w:r w:rsidR="0009421E" w:rsidRPr="003E4D60">
        <w:rPr>
          <w:rFonts w:ascii="Montserrat" w:eastAsia="Montserrat" w:hAnsi="Montserrat" w:cs="Montserrat"/>
          <w:bCs/>
        </w:rPr>
        <w:t>-</w:t>
      </w:r>
      <w:r w:rsidR="00EE047E" w:rsidRPr="003E4D60">
        <w:rPr>
          <w:rFonts w:ascii="Montserrat" w:eastAsia="Montserrat" w:hAnsi="Montserrat" w:cs="Montserrat"/>
          <w:bCs/>
        </w:rPr>
        <w:t xml:space="preserve">driven decisions, and 4) </w:t>
      </w:r>
      <w:r w:rsidR="00FE39EA" w:rsidRPr="003E4D60">
        <w:rPr>
          <w:rFonts w:ascii="Montserrat" w:eastAsia="Montserrat" w:hAnsi="Montserrat" w:cs="Montserrat"/>
          <w:bCs/>
        </w:rPr>
        <w:t>workforce issues</w:t>
      </w:r>
      <w:r w:rsidR="00EE047E" w:rsidRPr="003E4D60">
        <w:rPr>
          <w:rFonts w:ascii="Montserrat" w:eastAsia="Montserrat" w:hAnsi="Montserrat" w:cs="Montserrat"/>
          <w:bCs/>
        </w:rPr>
        <w:t xml:space="preserve">. Workforce, service coordination </w:t>
      </w:r>
      <w:r w:rsidR="00387CE2" w:rsidRPr="003E4D60">
        <w:rPr>
          <w:rFonts w:ascii="Montserrat" w:eastAsia="Montserrat" w:hAnsi="Montserrat" w:cs="Montserrat"/>
          <w:bCs/>
        </w:rPr>
        <w:t>and</w:t>
      </w:r>
      <w:r w:rsidR="003E4D60">
        <w:rPr>
          <w:rFonts w:ascii="Montserrat" w:eastAsia="Montserrat" w:hAnsi="Montserrat" w:cs="Montserrat"/>
          <w:bCs/>
        </w:rPr>
        <w:t xml:space="preserve"> availability of services, </w:t>
      </w:r>
      <w:r w:rsidR="00EE047E" w:rsidRPr="003E4D60">
        <w:rPr>
          <w:rFonts w:ascii="Montserrat" w:eastAsia="Montserrat" w:hAnsi="Montserrat" w:cs="Montserrat"/>
          <w:bCs/>
        </w:rPr>
        <w:t>and funding were the top three priority areas for the ECAC to advance to the Governor’s office.</w:t>
      </w:r>
      <w:r w:rsidR="00EE047E" w:rsidRPr="00BE1B00">
        <w:rPr>
          <w:rFonts w:ascii="Montserrat" w:eastAsia="Montserrat" w:hAnsi="Montserrat" w:cs="Montserrat"/>
          <w:bCs/>
        </w:rPr>
        <w:t xml:space="preserve"> </w:t>
      </w:r>
    </w:p>
    <w:p w14:paraId="3482C288" w14:textId="390824D9" w:rsidR="00B92252" w:rsidRPr="00573BB1" w:rsidRDefault="00B92252" w:rsidP="003925C3">
      <w:pPr>
        <w:spacing w:after="120" w:line="276" w:lineRule="auto"/>
        <w:ind w:left="-360"/>
        <w:jc w:val="both"/>
        <w:rPr>
          <w:rFonts w:ascii="Montserrat" w:eastAsia="Montserrat" w:hAnsi="Montserrat" w:cs="Montserrat"/>
          <w:b/>
          <w:sz w:val="28"/>
          <w:szCs w:val="28"/>
        </w:rPr>
      </w:pPr>
      <w:r w:rsidRPr="00573BB1">
        <w:rPr>
          <w:rFonts w:ascii="Montserrat" w:eastAsia="Montserrat" w:hAnsi="Montserrat" w:cs="Montserrat"/>
          <w:b/>
          <w:sz w:val="28"/>
          <w:szCs w:val="28"/>
        </w:rPr>
        <w:t xml:space="preserve">The Impact of COVID-19  </w:t>
      </w:r>
    </w:p>
    <w:p w14:paraId="234B367E" w14:textId="6A8EAD5F" w:rsidR="00C67389" w:rsidRPr="003925C3" w:rsidRDefault="00C67389" w:rsidP="00E879C5">
      <w:pPr>
        <w:spacing w:after="120" w:line="276" w:lineRule="auto"/>
        <w:jc w:val="both"/>
        <w:rPr>
          <w:rFonts w:ascii="Montserrat" w:eastAsia="Montserrat" w:hAnsi="Montserrat" w:cs="Montserrat"/>
          <w:bCs/>
          <w:color w:val="595959" w:themeColor="text1" w:themeTint="A6"/>
        </w:rPr>
      </w:pPr>
      <w:r w:rsidRPr="00BE1B00">
        <w:rPr>
          <w:rFonts w:ascii="Montserrat" w:eastAsia="Montserrat" w:hAnsi="Montserrat" w:cs="Montserrat"/>
          <w:bCs/>
        </w:rPr>
        <w:t xml:space="preserve">When asked about the impact of the COVID pandemic, </w:t>
      </w:r>
      <w:r w:rsidR="00332B05" w:rsidRPr="00BE1B00">
        <w:rPr>
          <w:rFonts w:ascii="Montserrat" w:eastAsia="Montserrat" w:hAnsi="Montserrat" w:cs="Montserrat"/>
          <w:bCs/>
        </w:rPr>
        <w:t xml:space="preserve">survey </w:t>
      </w:r>
      <w:r w:rsidRPr="00BE1B00">
        <w:rPr>
          <w:rFonts w:ascii="Montserrat" w:eastAsia="Montserrat" w:hAnsi="Montserrat" w:cs="Montserrat"/>
          <w:bCs/>
        </w:rPr>
        <w:t>r</w:t>
      </w:r>
      <w:r w:rsidR="00BC222A" w:rsidRPr="00BE1B00">
        <w:rPr>
          <w:rFonts w:ascii="Montserrat" w:eastAsia="Montserrat" w:hAnsi="Montserrat" w:cs="Montserrat"/>
          <w:bCs/>
        </w:rPr>
        <w:t xml:space="preserve">espondents </w:t>
      </w:r>
      <w:r w:rsidR="000F12C5" w:rsidRPr="00BE1B00">
        <w:rPr>
          <w:rFonts w:ascii="Montserrat" w:eastAsia="Montserrat" w:hAnsi="Montserrat" w:cs="Montserrat"/>
          <w:bCs/>
        </w:rPr>
        <w:t xml:space="preserve">and interviewees </w:t>
      </w:r>
      <w:r w:rsidR="00332B05" w:rsidRPr="00BE1B00">
        <w:rPr>
          <w:rFonts w:ascii="Montserrat" w:eastAsia="Montserrat" w:hAnsi="Montserrat" w:cs="Montserrat"/>
          <w:bCs/>
        </w:rPr>
        <w:t>stated that</w:t>
      </w:r>
      <w:r w:rsidR="00BC222A" w:rsidRPr="00BE1B00">
        <w:rPr>
          <w:rFonts w:ascii="Montserrat" w:eastAsia="Montserrat" w:hAnsi="Montserrat" w:cs="Montserrat"/>
          <w:bCs/>
        </w:rPr>
        <w:t xml:space="preserve"> the COVID pandemic </w:t>
      </w:r>
      <w:r w:rsidR="00332B05" w:rsidRPr="00BE1B00">
        <w:rPr>
          <w:rFonts w:ascii="Montserrat" w:eastAsia="Montserrat" w:hAnsi="Montserrat" w:cs="Montserrat"/>
          <w:bCs/>
        </w:rPr>
        <w:t xml:space="preserve">most certainly </w:t>
      </w:r>
      <w:r w:rsidR="00BC222A" w:rsidRPr="00BE1B00">
        <w:rPr>
          <w:rFonts w:ascii="Montserrat" w:eastAsia="Montserrat" w:hAnsi="Montserrat" w:cs="Montserrat"/>
          <w:bCs/>
        </w:rPr>
        <w:t>had a detrimental impact</w:t>
      </w:r>
      <w:r w:rsidRPr="00BE1B00">
        <w:rPr>
          <w:rFonts w:ascii="Montserrat" w:eastAsia="Montserrat" w:hAnsi="Montserrat" w:cs="Montserrat"/>
          <w:bCs/>
        </w:rPr>
        <w:t xml:space="preserve"> on </w:t>
      </w:r>
      <w:r w:rsidR="000F12C5" w:rsidRPr="00BE1B00">
        <w:rPr>
          <w:rFonts w:ascii="Montserrat" w:eastAsia="Montserrat" w:hAnsi="Montserrat" w:cs="Montserrat"/>
          <w:bCs/>
        </w:rPr>
        <w:t>children birth to 5 year</w:t>
      </w:r>
      <w:r w:rsidR="002D36E4" w:rsidRPr="00BE1B00">
        <w:rPr>
          <w:rFonts w:ascii="Montserrat" w:eastAsia="Montserrat" w:hAnsi="Montserrat" w:cs="Montserrat"/>
          <w:bCs/>
        </w:rPr>
        <w:t>s</w:t>
      </w:r>
      <w:r w:rsidR="00DF28F7" w:rsidRPr="00BE1B00">
        <w:rPr>
          <w:rFonts w:ascii="Montserrat" w:eastAsia="Montserrat" w:hAnsi="Montserrat" w:cs="Montserrat"/>
          <w:bCs/>
        </w:rPr>
        <w:t xml:space="preserve"> of age</w:t>
      </w:r>
      <w:r w:rsidR="002D36E4" w:rsidRPr="00BE1B00">
        <w:rPr>
          <w:rFonts w:ascii="Montserrat" w:eastAsia="Montserrat" w:hAnsi="Montserrat" w:cs="Montserrat"/>
          <w:bCs/>
        </w:rPr>
        <w:t xml:space="preserve">, as well as the </w:t>
      </w:r>
      <w:r w:rsidR="00341C9C">
        <w:rPr>
          <w:rFonts w:ascii="Montserrat" w:eastAsia="Montserrat" w:hAnsi="Montserrat" w:cs="Montserrat"/>
          <w:bCs/>
        </w:rPr>
        <w:t xml:space="preserve">early childhood </w:t>
      </w:r>
      <w:r w:rsidR="002D36E4" w:rsidRPr="00BE1B00">
        <w:rPr>
          <w:rFonts w:ascii="Montserrat" w:eastAsia="Montserrat" w:hAnsi="Montserrat" w:cs="Montserrat"/>
          <w:bCs/>
        </w:rPr>
        <w:t xml:space="preserve">sector as a whole. </w:t>
      </w:r>
    </w:p>
    <w:p w14:paraId="4613FD2C" w14:textId="77777777" w:rsidR="001B45AB" w:rsidRPr="001B45AB" w:rsidRDefault="00560C55" w:rsidP="001B45AB">
      <w:pPr>
        <w:spacing w:after="120" w:line="276" w:lineRule="auto"/>
        <w:jc w:val="both"/>
        <w:rPr>
          <w:rFonts w:ascii="Montserrat" w:eastAsia="Montserrat" w:hAnsi="Montserrat" w:cs="Montserrat"/>
          <w:bCs/>
        </w:rPr>
      </w:pPr>
      <w:r w:rsidRPr="00BE1B00">
        <w:rPr>
          <w:rFonts w:ascii="Montserrat" w:eastAsia="Montserrat" w:hAnsi="Montserrat" w:cs="Montserrat"/>
          <w:bCs/>
          <w:noProof/>
        </w:rPr>
        <mc:AlternateContent>
          <mc:Choice Requires="wps">
            <w:drawing>
              <wp:anchor distT="0" distB="0" distL="114300" distR="114300" simplePos="0" relativeHeight="251658244" behindDoc="0" locked="0" layoutInCell="1" allowOverlap="1" wp14:anchorId="5C66F706" wp14:editId="3DD64CD6">
                <wp:simplePos x="0" y="0"/>
                <wp:positionH relativeFrom="column">
                  <wp:posOffset>-446</wp:posOffset>
                </wp:positionH>
                <wp:positionV relativeFrom="paragraph">
                  <wp:posOffset>506163</wp:posOffset>
                </wp:positionV>
                <wp:extent cx="2286000" cy="1371600"/>
                <wp:effectExtent l="0" t="0" r="0" b="0"/>
                <wp:wrapThrough wrapText="bothSides">
                  <wp:wrapPolygon edited="0">
                    <wp:start x="1200" y="0"/>
                    <wp:lineTo x="0" y="1000"/>
                    <wp:lineTo x="0" y="19800"/>
                    <wp:lineTo x="840" y="21400"/>
                    <wp:lineTo x="1200" y="21400"/>
                    <wp:lineTo x="20280" y="21400"/>
                    <wp:lineTo x="20640" y="21400"/>
                    <wp:lineTo x="21480" y="19800"/>
                    <wp:lineTo x="21480" y="1000"/>
                    <wp:lineTo x="20280" y="0"/>
                    <wp:lineTo x="1200" y="0"/>
                  </wp:wrapPolygon>
                </wp:wrapThrough>
                <wp:docPr id="11" name="Rounded Rectangle 11"/>
                <wp:cNvGraphicFramePr/>
                <a:graphic xmlns:a="http://schemas.openxmlformats.org/drawingml/2006/main">
                  <a:graphicData uri="http://schemas.microsoft.com/office/word/2010/wordprocessingShape">
                    <wps:wsp>
                      <wps:cNvSpPr/>
                      <wps:spPr>
                        <a:xfrm>
                          <a:off x="0" y="0"/>
                          <a:ext cx="2286000" cy="1371600"/>
                        </a:xfrm>
                        <a:prstGeom prst="roundRect">
                          <a:avLst/>
                        </a:prstGeom>
                        <a:solidFill>
                          <a:srgbClr val="E3A9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A36C3" w14:textId="3022FD2C" w:rsidR="00BB3E7B" w:rsidRPr="00BB3E7B" w:rsidRDefault="00BB3E7B" w:rsidP="00BB3E7B">
                            <w:pPr>
                              <w:jc w:val="center"/>
                              <w:rPr>
                                <w:rFonts w:ascii="Montserrat" w:hAnsi="Montserrat"/>
                                <w:b/>
                                <w:bCs/>
                                <w:sz w:val="32"/>
                                <w:szCs w:val="32"/>
                              </w:rPr>
                            </w:pPr>
                            <w:r>
                              <w:rPr>
                                <w:rFonts w:ascii="Montserrat" w:hAnsi="Montserrat"/>
                                <w:b/>
                                <w:bCs/>
                                <w:sz w:val="32"/>
                                <w:szCs w:val="32"/>
                              </w:rPr>
                              <w:t>e</w:t>
                            </w:r>
                            <w:r w:rsidRPr="00BB3E7B">
                              <w:rPr>
                                <w:rFonts w:ascii="Montserrat" w:hAnsi="Montserrat"/>
                                <w:b/>
                                <w:bCs/>
                                <w:sz w:val="32"/>
                                <w:szCs w:val="32"/>
                              </w:rPr>
                              <w:t xml:space="preserve">liminate </w:t>
                            </w:r>
                            <w:r w:rsidR="00F94EB3" w:rsidRPr="00F94EB3">
                              <w:rPr>
                                <w:rFonts w:ascii="Montserrat" w:hAnsi="Montserrat"/>
                                <w:b/>
                                <w:bCs/>
                                <w:sz w:val="32"/>
                                <w:szCs w:val="32"/>
                              </w:rPr>
                              <w:t>inequities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66F706" id="Rounded Rectangle 11" o:spid="_x0000_s1029" style="position:absolute;left:0;text-align:left;margin-left:-.05pt;margin-top:39.85pt;width:180pt;height:1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" fillcolor="#e3a941" stroked="f" strokeweight="1pt">
                <v:stroke joinstyle="miter"/>
                <v:textbox>
                  <w:txbxContent>
                    <w:p w14:paraId="206A36C3" w14:textId="3022FD2C" w:rsidR="00BB3E7B" w:rsidRPr="00BB3E7B" w:rsidRDefault="00BB3E7B" w:rsidP="00BB3E7B">
                      <w:pPr>
                        <w:jc w:val="center"/>
                        <w:rPr>
                          <w:rFonts w:ascii="Montserrat" w:hAnsi="Montserrat"/>
                          <w:b/>
                          <w:bCs/>
                          <w:sz w:val="32"/>
                          <w:szCs w:val="32"/>
                        </w:rPr>
                      </w:pPr>
                      <w:r>
                        <w:rPr>
                          <w:rFonts w:ascii="Montserrat" w:hAnsi="Montserrat"/>
                          <w:b/>
                          <w:bCs/>
                          <w:sz w:val="32"/>
                          <w:szCs w:val="32"/>
                        </w:rPr>
                        <w:t>e</w:t>
                      </w:r>
                      <w:r w:rsidRPr="00BB3E7B">
                        <w:rPr>
                          <w:rFonts w:ascii="Montserrat" w:hAnsi="Montserrat"/>
                          <w:b/>
                          <w:bCs/>
                          <w:sz w:val="32"/>
                          <w:szCs w:val="32"/>
                        </w:rPr>
                        <w:t xml:space="preserve">liminate </w:t>
                      </w:r>
                      <w:r w:rsidR="00F94EB3" w:rsidRPr="00F94EB3">
                        <w:rPr>
                          <w:rFonts w:ascii="Montserrat" w:hAnsi="Montserrat"/>
                          <w:b/>
                          <w:bCs/>
                          <w:sz w:val="32"/>
                          <w:szCs w:val="32"/>
                        </w:rPr>
                        <w:t>inequities</w:t>
                      </w:r>
                    </w:p>
                  </w:txbxContent>
                </v:textbox>
                <w10:wrap type="through"/>
              </v:roundrect>
            </w:pict>
          </mc:Fallback>
        </mc:AlternateContent>
      </w:r>
      <w:r w:rsidR="00FF7EEA" w:rsidRPr="00BE1B00">
        <w:rPr>
          <w:rFonts w:ascii="Montserrat" w:eastAsia="Montserrat" w:hAnsi="Montserrat" w:cs="Montserrat"/>
          <w:bCs/>
        </w:rPr>
        <w:t>The</w:t>
      </w:r>
      <w:r w:rsidR="002D36E4" w:rsidRPr="00BE1B00">
        <w:rPr>
          <w:rFonts w:ascii="Montserrat" w:eastAsia="Montserrat" w:hAnsi="Montserrat" w:cs="Montserrat"/>
          <w:bCs/>
        </w:rPr>
        <w:t xml:space="preserve"> added stressors of the </w:t>
      </w:r>
      <w:r w:rsidR="00C67389" w:rsidRPr="00BE1B00">
        <w:rPr>
          <w:rFonts w:ascii="Montserrat" w:eastAsia="Montserrat" w:hAnsi="Montserrat" w:cs="Montserrat"/>
          <w:bCs/>
        </w:rPr>
        <w:t>COVID</w:t>
      </w:r>
      <w:r w:rsidR="000D2BE9">
        <w:rPr>
          <w:rFonts w:ascii="Montserrat" w:eastAsia="Montserrat" w:hAnsi="Montserrat" w:cs="Montserrat"/>
          <w:bCs/>
        </w:rPr>
        <w:t xml:space="preserve"> </w:t>
      </w:r>
      <w:r w:rsidR="00C67389" w:rsidRPr="00BE1B00">
        <w:rPr>
          <w:rFonts w:ascii="Montserrat" w:eastAsia="Montserrat" w:hAnsi="Montserrat" w:cs="Montserrat"/>
          <w:bCs/>
        </w:rPr>
        <w:t>pandemic</w:t>
      </w:r>
      <w:r w:rsidR="002D36E4" w:rsidRPr="00BE1B00">
        <w:rPr>
          <w:rFonts w:ascii="Montserrat" w:eastAsia="Montserrat" w:hAnsi="Montserrat" w:cs="Montserrat"/>
          <w:bCs/>
        </w:rPr>
        <w:t xml:space="preserve"> revealed </w:t>
      </w:r>
      <w:r w:rsidR="003B32AB" w:rsidRPr="00BE1B00">
        <w:rPr>
          <w:rFonts w:ascii="Montserrat" w:eastAsia="Montserrat" w:hAnsi="Montserrat" w:cs="Montserrat"/>
          <w:bCs/>
        </w:rPr>
        <w:t xml:space="preserve">racial and other </w:t>
      </w:r>
      <w:r w:rsidR="002D36E4" w:rsidRPr="00BE1B00">
        <w:rPr>
          <w:rFonts w:ascii="Montserrat" w:eastAsia="Montserrat" w:hAnsi="Montserrat" w:cs="Montserrat"/>
          <w:bCs/>
        </w:rPr>
        <w:t xml:space="preserve">disparities and inequities </w:t>
      </w:r>
      <w:r w:rsidR="00332B05" w:rsidRPr="00BE1B00">
        <w:rPr>
          <w:rFonts w:ascii="Montserrat" w:eastAsia="Montserrat" w:hAnsi="Montserrat" w:cs="Montserrat"/>
          <w:bCs/>
        </w:rPr>
        <w:t>embedded in t</w:t>
      </w:r>
      <w:r w:rsidR="003B32AB" w:rsidRPr="00BE1B00">
        <w:rPr>
          <w:rFonts w:ascii="Montserrat" w:eastAsia="Montserrat" w:hAnsi="Montserrat" w:cs="Montserrat"/>
          <w:bCs/>
        </w:rPr>
        <w:t>he</w:t>
      </w:r>
      <w:r w:rsidR="002D36E4" w:rsidRPr="00BE1B00">
        <w:rPr>
          <w:rFonts w:ascii="Montserrat" w:eastAsia="Montserrat" w:hAnsi="Montserrat" w:cs="Montserrat"/>
          <w:bCs/>
        </w:rPr>
        <w:t xml:space="preserve"> early childhood system.</w:t>
      </w:r>
      <w:r w:rsidR="00035052" w:rsidRPr="00BE1B00">
        <w:rPr>
          <w:rFonts w:ascii="Montserrat" w:eastAsia="Montserrat" w:hAnsi="Montserrat" w:cs="Montserrat"/>
          <w:bCs/>
        </w:rPr>
        <w:t xml:space="preserve"> </w:t>
      </w:r>
    </w:p>
    <w:p w14:paraId="337B14B9" w14:textId="07E4549C" w:rsidR="00C67389" w:rsidRPr="00BE1B00" w:rsidRDefault="001B45AB" w:rsidP="001B45AB">
      <w:pPr>
        <w:spacing w:after="120" w:line="276" w:lineRule="auto"/>
        <w:jc w:val="both"/>
        <w:rPr>
          <w:rFonts w:ascii="Montserrat" w:eastAsia="Montserrat" w:hAnsi="Montserrat" w:cs="Montserrat"/>
          <w:bCs/>
        </w:rPr>
      </w:pPr>
      <w:r w:rsidRPr="001B45AB">
        <w:rPr>
          <w:rFonts w:ascii="Montserrat" w:eastAsia="Montserrat" w:hAnsi="Montserrat" w:cs="Montserrat"/>
          <w:bCs/>
        </w:rPr>
        <w:t>Furthermore, like other industries, the pandemic led to financial distress for many early childhood programs, further amplifying the need for importance of child care and early education as well as workforce gaps and inequities for low-income communities.</w:t>
      </w:r>
    </w:p>
    <w:p w14:paraId="4B0CA958" w14:textId="5A87E1F4" w:rsidR="00EE047E" w:rsidRPr="00BE1B00" w:rsidRDefault="00332B05" w:rsidP="00E879C5">
      <w:pPr>
        <w:spacing w:after="120" w:line="276" w:lineRule="auto"/>
        <w:jc w:val="both"/>
        <w:rPr>
          <w:rFonts w:ascii="Montserrat" w:eastAsia="Montserrat" w:hAnsi="Montserrat" w:cs="Montserrat"/>
          <w:bCs/>
        </w:rPr>
      </w:pPr>
      <w:r w:rsidRPr="00BE1B00">
        <w:rPr>
          <w:rFonts w:ascii="Montserrat" w:eastAsia="Montserrat" w:hAnsi="Montserrat" w:cs="Montserrat"/>
          <w:bCs/>
        </w:rPr>
        <w:t>They also</w:t>
      </w:r>
      <w:r w:rsidR="00EE047E" w:rsidRPr="00BE1B00">
        <w:rPr>
          <w:rFonts w:ascii="Montserrat" w:eastAsia="Montserrat" w:hAnsi="Montserrat" w:cs="Montserrat"/>
          <w:bCs/>
        </w:rPr>
        <w:t xml:space="preserve"> noted that COVID adversely </w:t>
      </w:r>
      <w:r w:rsidR="00157ED8" w:rsidRPr="00BE1B00">
        <w:rPr>
          <w:rFonts w:ascii="Montserrat" w:eastAsia="Montserrat" w:hAnsi="Montserrat" w:cs="Montserrat"/>
          <w:bCs/>
        </w:rPr>
        <w:t>affect</w:t>
      </w:r>
      <w:r w:rsidR="00157ED8">
        <w:rPr>
          <w:rFonts w:ascii="Montserrat" w:eastAsia="Montserrat" w:hAnsi="Montserrat" w:cs="Montserrat"/>
          <w:bCs/>
        </w:rPr>
        <w:t>ed</w:t>
      </w:r>
      <w:r w:rsidR="00157ED8" w:rsidRPr="00BE1B00">
        <w:rPr>
          <w:rFonts w:ascii="Montserrat" w:eastAsia="Montserrat" w:hAnsi="Montserrat" w:cs="Montserrat"/>
          <w:bCs/>
        </w:rPr>
        <w:t xml:space="preserve"> </w:t>
      </w:r>
      <w:r w:rsidR="00EE047E" w:rsidRPr="00BE1B00">
        <w:rPr>
          <w:rFonts w:ascii="Montserrat" w:eastAsia="Montserrat" w:hAnsi="Montserrat" w:cs="Montserrat"/>
          <w:bCs/>
        </w:rPr>
        <w:t xml:space="preserve">the 2020 – 2022 strategic </w:t>
      </w:r>
      <w:r w:rsidR="00C54531" w:rsidRPr="00BE1B00">
        <w:rPr>
          <w:rFonts w:ascii="Montserrat" w:eastAsia="Montserrat" w:hAnsi="Montserrat" w:cs="Montserrat"/>
          <w:bCs/>
        </w:rPr>
        <w:t>plan</w:t>
      </w:r>
      <w:r w:rsidR="00C54531">
        <w:rPr>
          <w:rFonts w:ascii="Montserrat" w:eastAsia="Montserrat" w:hAnsi="Montserrat" w:cs="Montserrat"/>
          <w:bCs/>
        </w:rPr>
        <w:t xml:space="preserve">’s </w:t>
      </w:r>
      <w:r w:rsidR="00C54531" w:rsidRPr="00BE1B00">
        <w:rPr>
          <w:rFonts w:ascii="Montserrat" w:eastAsia="Montserrat" w:hAnsi="Montserrat" w:cs="Montserrat"/>
          <w:bCs/>
        </w:rPr>
        <w:t>implementation</w:t>
      </w:r>
      <w:r w:rsidR="00EE047E" w:rsidRPr="00BE1B00">
        <w:rPr>
          <w:rFonts w:ascii="Montserrat" w:eastAsia="Montserrat" w:hAnsi="Montserrat" w:cs="Montserrat"/>
          <w:bCs/>
        </w:rPr>
        <w:t xml:space="preserve"> efforts.  But respondents add</w:t>
      </w:r>
      <w:r w:rsidR="00157ED8">
        <w:rPr>
          <w:rFonts w:ascii="Montserrat" w:eastAsia="Montserrat" w:hAnsi="Montserrat" w:cs="Montserrat"/>
          <w:bCs/>
        </w:rPr>
        <w:t>ed</w:t>
      </w:r>
      <w:r w:rsidR="00EE047E" w:rsidRPr="00BE1B00">
        <w:rPr>
          <w:rFonts w:ascii="Montserrat" w:eastAsia="Montserrat" w:hAnsi="Montserrat" w:cs="Montserrat"/>
          <w:bCs/>
        </w:rPr>
        <w:t xml:space="preserve"> that compared to other states, the ECAC had achieved some remarkable successes, including Pyramid Model </w:t>
      </w:r>
      <w:r w:rsidR="00352888" w:rsidRPr="00BE1B00">
        <w:rPr>
          <w:rFonts w:ascii="Montserrat" w:eastAsia="Montserrat" w:hAnsi="Montserrat" w:cs="Montserrat"/>
          <w:bCs/>
        </w:rPr>
        <w:t xml:space="preserve">Implementation expansion </w:t>
      </w:r>
      <w:r w:rsidR="00EE047E" w:rsidRPr="00BE1B00">
        <w:rPr>
          <w:rFonts w:ascii="Montserrat" w:eastAsia="Montserrat" w:hAnsi="Montserrat" w:cs="Montserrat"/>
          <w:bCs/>
        </w:rPr>
        <w:t xml:space="preserve">and </w:t>
      </w:r>
      <w:r w:rsidR="00352888" w:rsidRPr="00BE1B00">
        <w:rPr>
          <w:rFonts w:ascii="Montserrat" w:eastAsia="Montserrat" w:hAnsi="Montserrat" w:cs="Montserrat"/>
          <w:bCs/>
        </w:rPr>
        <w:t xml:space="preserve">early childhood </w:t>
      </w:r>
      <w:r w:rsidR="00EE047E" w:rsidRPr="00BE1B00">
        <w:rPr>
          <w:rFonts w:ascii="Montserrat" w:eastAsia="Montserrat" w:hAnsi="Montserrat" w:cs="Montserrat"/>
          <w:bCs/>
        </w:rPr>
        <w:t>Career Centers</w:t>
      </w:r>
      <w:r w:rsidR="00352888" w:rsidRPr="00BE1B00">
        <w:rPr>
          <w:rFonts w:ascii="Montserrat" w:eastAsia="Montserrat" w:hAnsi="Montserrat" w:cs="Montserrat"/>
          <w:bCs/>
        </w:rPr>
        <w:t xml:space="preserve"> in all ten regions of the state</w:t>
      </w:r>
      <w:r w:rsidR="00EE047E" w:rsidRPr="00BE1B00">
        <w:rPr>
          <w:rFonts w:ascii="Montserrat" w:eastAsia="Montserrat" w:hAnsi="Montserrat" w:cs="Montserrat"/>
          <w:bCs/>
        </w:rPr>
        <w:t xml:space="preserve">. </w:t>
      </w:r>
    </w:p>
    <w:p w14:paraId="683111DF" w14:textId="1996B991" w:rsidR="008D16DE" w:rsidRPr="00634D85" w:rsidRDefault="004C533D" w:rsidP="008D16DE">
      <w:pPr>
        <w:spacing w:after="240" w:line="276" w:lineRule="auto"/>
        <w:jc w:val="both"/>
        <w:rPr>
          <w:rFonts w:ascii="Montserrat" w:eastAsia="Montserrat" w:hAnsi="Montserrat" w:cs="Montserrat"/>
          <w:bCs/>
          <w:color w:val="000000" w:themeColor="text1"/>
        </w:rPr>
      </w:pPr>
      <w:r w:rsidRPr="00634D85">
        <w:rPr>
          <w:rFonts w:ascii="Montserrat" w:hAnsi="Montserrat"/>
          <w:color w:val="000000" w:themeColor="text1"/>
        </w:rPr>
        <w:t>A number of serious concerns that were created by COVID were identified that greatly impact early childhood policy, service delivery, and the workforce were considered critical to the ECAC’s efforts going forward.</w:t>
      </w:r>
    </w:p>
    <w:p w14:paraId="6F06D9C4" w14:textId="34C0EC2C" w:rsidR="00F32BC0" w:rsidRPr="00BE1B00" w:rsidRDefault="007161BD" w:rsidP="00E879C5">
      <w:pPr>
        <w:spacing w:after="120" w:line="276" w:lineRule="auto"/>
        <w:jc w:val="both"/>
        <w:rPr>
          <w:rFonts w:ascii="Montserrat" w:eastAsia="Montserrat" w:hAnsi="Montserrat" w:cs="Montserrat"/>
          <w:bCs/>
          <w:u w:val="single"/>
        </w:rPr>
      </w:pPr>
      <w:r w:rsidRPr="00BE1B00">
        <w:rPr>
          <w:rFonts w:ascii="Montserrat" w:eastAsia="Montserrat" w:hAnsi="Montserrat" w:cs="Montserrat"/>
          <w:bCs/>
          <w:u w:val="single"/>
        </w:rPr>
        <w:t>P</w:t>
      </w:r>
      <w:r w:rsidR="00F94EB3" w:rsidRPr="00BE1B00">
        <w:rPr>
          <w:rFonts w:ascii="Montserrat" w:eastAsia="Montserrat" w:hAnsi="Montserrat" w:cs="Montserrat"/>
          <w:bCs/>
          <w:u w:val="single"/>
        </w:rPr>
        <w:t xml:space="preserve">olicy </w:t>
      </w:r>
      <w:r w:rsidR="00DD6FE6" w:rsidRPr="00BE1B00">
        <w:rPr>
          <w:rFonts w:ascii="Montserrat" w:eastAsia="Montserrat" w:hAnsi="Montserrat" w:cs="Montserrat"/>
          <w:bCs/>
          <w:u w:val="single"/>
        </w:rPr>
        <w:t>Issues</w:t>
      </w:r>
      <w:r w:rsidR="007B395B" w:rsidRPr="00BE1B00">
        <w:rPr>
          <w:rFonts w:ascii="Montserrat" w:eastAsia="Montserrat" w:hAnsi="Montserrat" w:cs="Montserrat"/>
          <w:bCs/>
          <w:u w:val="single"/>
        </w:rPr>
        <w:t>:</w:t>
      </w:r>
    </w:p>
    <w:p w14:paraId="68D33AD7" w14:textId="77777777" w:rsidR="00532A24" w:rsidRPr="00634D85" w:rsidRDefault="007161BD" w:rsidP="00532A24">
      <w:pPr>
        <w:pStyle w:val="ListParagraph"/>
        <w:numPr>
          <w:ilvl w:val="0"/>
          <w:numId w:val="29"/>
        </w:numPr>
        <w:spacing w:after="120"/>
        <w:contextualSpacing w:val="0"/>
        <w:jc w:val="both"/>
        <w:rPr>
          <w:rFonts w:ascii="Montserrat" w:eastAsia="Montserrat" w:hAnsi="Montserrat" w:cs="Montserrat"/>
          <w:bCs/>
        </w:rPr>
      </w:pPr>
      <w:r w:rsidRPr="00634D85">
        <w:rPr>
          <w:rFonts w:ascii="Montserrat" w:eastAsia="Montserrat" w:hAnsi="Montserrat" w:cs="Montserrat"/>
          <w:bCs/>
        </w:rPr>
        <w:t>Eliminat</w:t>
      </w:r>
      <w:r w:rsidR="00BB3E7B" w:rsidRPr="00634D85">
        <w:rPr>
          <w:rFonts w:ascii="Montserrat" w:eastAsia="Montserrat" w:hAnsi="Montserrat" w:cs="Montserrat"/>
          <w:bCs/>
        </w:rPr>
        <w:t xml:space="preserve">e </w:t>
      </w:r>
      <w:r w:rsidR="00F94EB3" w:rsidRPr="00634D85">
        <w:rPr>
          <w:rFonts w:ascii="Montserrat" w:eastAsia="Montserrat" w:hAnsi="Montserrat" w:cs="Montserrat"/>
          <w:bCs/>
        </w:rPr>
        <w:t xml:space="preserve">inequities </w:t>
      </w:r>
      <w:r w:rsidR="00CE761A" w:rsidRPr="00634D85">
        <w:rPr>
          <w:rFonts w:ascii="Montserrat" w:eastAsia="Montserrat" w:hAnsi="Montserrat" w:cs="Montserrat"/>
          <w:bCs/>
        </w:rPr>
        <w:t xml:space="preserve">and provide access to </w:t>
      </w:r>
      <w:r w:rsidR="00F94EB3" w:rsidRPr="00634D85">
        <w:rPr>
          <w:rFonts w:ascii="Montserrat" w:eastAsia="Montserrat" w:hAnsi="Montserrat" w:cs="Montserrat"/>
          <w:bCs/>
        </w:rPr>
        <w:t>affordable high</w:t>
      </w:r>
      <w:r w:rsidR="00CE761A" w:rsidRPr="00634D85">
        <w:rPr>
          <w:rFonts w:ascii="Montserrat" w:eastAsia="Montserrat" w:hAnsi="Montserrat" w:cs="Montserrat"/>
          <w:bCs/>
        </w:rPr>
        <w:t>-</w:t>
      </w:r>
      <w:r w:rsidR="00F94EB3" w:rsidRPr="00634D85">
        <w:rPr>
          <w:rFonts w:ascii="Montserrat" w:eastAsia="Montserrat" w:hAnsi="Montserrat" w:cs="Montserrat"/>
          <w:bCs/>
        </w:rPr>
        <w:t xml:space="preserve">quality </w:t>
      </w:r>
      <w:r w:rsidR="00352888" w:rsidRPr="00634D85">
        <w:rPr>
          <w:rFonts w:ascii="Montserrat" w:eastAsia="Montserrat" w:hAnsi="Montserrat" w:cs="Montserrat"/>
          <w:bCs/>
        </w:rPr>
        <w:t>early care and education</w:t>
      </w:r>
      <w:r w:rsidR="00F94EB3" w:rsidRPr="00634D85">
        <w:rPr>
          <w:rFonts w:ascii="Montserrat" w:eastAsia="Montserrat" w:hAnsi="Montserrat" w:cs="Montserrat"/>
          <w:bCs/>
        </w:rPr>
        <w:t xml:space="preserve"> </w:t>
      </w:r>
      <w:r w:rsidR="00CE761A" w:rsidRPr="00634D85">
        <w:rPr>
          <w:rFonts w:ascii="Montserrat" w:eastAsia="Montserrat" w:hAnsi="Montserrat" w:cs="Montserrat"/>
          <w:bCs/>
        </w:rPr>
        <w:t>for all families</w:t>
      </w:r>
      <w:r w:rsidR="00CE4943" w:rsidRPr="00634D85">
        <w:rPr>
          <w:rFonts w:ascii="Montserrat" w:eastAsia="Montserrat" w:hAnsi="Montserrat" w:cs="Montserrat"/>
          <w:bCs/>
        </w:rPr>
        <w:t>.</w:t>
      </w:r>
    </w:p>
    <w:p w14:paraId="3250719D" w14:textId="77777777" w:rsidR="00532A24" w:rsidRPr="00634D85" w:rsidRDefault="003E4D60" w:rsidP="00532A24">
      <w:pPr>
        <w:pStyle w:val="ListParagraph"/>
        <w:numPr>
          <w:ilvl w:val="0"/>
          <w:numId w:val="29"/>
        </w:numPr>
        <w:spacing w:after="120"/>
        <w:contextualSpacing w:val="0"/>
        <w:jc w:val="both"/>
        <w:rPr>
          <w:rFonts w:ascii="Montserrat" w:eastAsia="Montserrat" w:hAnsi="Montserrat" w:cs="Montserrat"/>
          <w:bCs/>
        </w:rPr>
      </w:pPr>
      <w:r w:rsidRPr="00634D85">
        <w:rPr>
          <w:rFonts w:ascii="Montserrat" w:eastAsia="Montserrat" w:hAnsi="Montserrat" w:cs="Montserrat"/>
          <w:bCs/>
          <w:color w:val="000000" w:themeColor="text1"/>
        </w:rPr>
        <w:t xml:space="preserve">Provide </w:t>
      </w:r>
      <w:r w:rsidRPr="00634D85">
        <w:rPr>
          <w:rFonts w:ascii="Montserrat" w:hAnsi="Montserrat"/>
          <w:color w:val="000000" w:themeColor="text1"/>
        </w:rPr>
        <w:t xml:space="preserve">funding to support families' ability to pay the true cost of child care, providing fair compensation for the early education workforce, while ensuring the fiscal viability and sustainability of programs. </w:t>
      </w:r>
      <w:r w:rsidRPr="00634D85">
        <w:rPr>
          <w:rFonts w:ascii="Montserrat" w:eastAsia="Montserrat" w:hAnsi="Montserrat" w:cs="Montserrat"/>
          <w:bCs/>
          <w:color w:val="000000" w:themeColor="text1"/>
        </w:rPr>
        <w:t xml:space="preserve"> </w:t>
      </w:r>
    </w:p>
    <w:p w14:paraId="19A866AB" w14:textId="532366FB" w:rsidR="003E4D60" w:rsidRPr="00634D85" w:rsidRDefault="003E4D60" w:rsidP="00532A24">
      <w:pPr>
        <w:pStyle w:val="ListParagraph"/>
        <w:numPr>
          <w:ilvl w:val="0"/>
          <w:numId w:val="29"/>
        </w:numPr>
        <w:spacing w:after="120"/>
        <w:contextualSpacing w:val="0"/>
        <w:jc w:val="both"/>
        <w:rPr>
          <w:rFonts w:ascii="Montserrat" w:eastAsia="Montserrat" w:hAnsi="Montserrat" w:cs="Montserrat"/>
          <w:bCs/>
        </w:rPr>
      </w:pPr>
      <w:r w:rsidRPr="00634D85">
        <w:rPr>
          <w:rFonts w:ascii="Montserrat" w:eastAsia="Montserrat" w:hAnsi="Montserrat" w:cs="Montserrat"/>
          <w:bCs/>
        </w:rPr>
        <w:lastRenderedPageBreak/>
        <w:t>Review health and safety practices that impact policies and procedures, provide for the health needs of all children, and the early childhood workforce.</w:t>
      </w:r>
    </w:p>
    <w:p w14:paraId="3F7C09C5" w14:textId="1DA33802" w:rsidR="00F94EB3" w:rsidRPr="00BE1B00" w:rsidRDefault="00F94EB3" w:rsidP="00E879C5">
      <w:pPr>
        <w:spacing w:after="120" w:line="276" w:lineRule="auto"/>
        <w:jc w:val="both"/>
        <w:rPr>
          <w:rFonts w:ascii="Montserrat" w:eastAsia="Montserrat" w:hAnsi="Montserrat" w:cs="Montserrat"/>
          <w:bCs/>
          <w:u w:val="single"/>
        </w:rPr>
      </w:pPr>
      <w:r w:rsidRPr="00BE1B00">
        <w:rPr>
          <w:rFonts w:ascii="Montserrat" w:eastAsia="Montserrat" w:hAnsi="Montserrat" w:cs="Montserrat"/>
          <w:bCs/>
          <w:u w:val="single"/>
        </w:rPr>
        <w:t xml:space="preserve">Service </w:t>
      </w:r>
      <w:r w:rsidR="00DD6FE6" w:rsidRPr="00BE1B00">
        <w:rPr>
          <w:rFonts w:ascii="Montserrat" w:eastAsia="Montserrat" w:hAnsi="Montserrat" w:cs="Montserrat"/>
          <w:bCs/>
          <w:u w:val="single"/>
        </w:rPr>
        <w:t>Delivery Concerns</w:t>
      </w:r>
      <w:r w:rsidR="007B395B" w:rsidRPr="00BE1B00">
        <w:rPr>
          <w:rFonts w:ascii="Montserrat" w:eastAsia="Montserrat" w:hAnsi="Montserrat" w:cs="Montserrat"/>
          <w:bCs/>
          <w:u w:val="single"/>
        </w:rPr>
        <w:t>:</w:t>
      </w:r>
    </w:p>
    <w:p w14:paraId="7951686C" w14:textId="77777777" w:rsidR="003E4D60" w:rsidRPr="00634D85" w:rsidRDefault="008D16DE" w:rsidP="003E4D60">
      <w:pPr>
        <w:pStyle w:val="ListParagraph"/>
        <w:numPr>
          <w:ilvl w:val="0"/>
          <w:numId w:val="30"/>
        </w:numPr>
        <w:spacing w:after="120"/>
        <w:contextualSpacing w:val="0"/>
        <w:jc w:val="both"/>
        <w:rPr>
          <w:rFonts w:ascii="Montserrat" w:hAnsi="Montserrat"/>
          <w:color w:val="000000" w:themeColor="text1"/>
        </w:rPr>
      </w:pPr>
      <w:r w:rsidRPr="00634D85">
        <w:rPr>
          <w:rFonts w:ascii="Montserrat" w:eastAsia="Montserrat" w:hAnsi="Montserrat"/>
          <w:noProof/>
          <w:color w:val="000000" w:themeColor="text1"/>
        </w:rPr>
        <mc:AlternateContent>
          <mc:Choice Requires="wps">
            <w:drawing>
              <wp:anchor distT="0" distB="0" distL="114300" distR="114300" simplePos="0" relativeHeight="251658248" behindDoc="0" locked="0" layoutInCell="1" allowOverlap="1" wp14:anchorId="6A631515" wp14:editId="63754853">
                <wp:simplePos x="0" y="0"/>
                <wp:positionH relativeFrom="margin">
                  <wp:align>right</wp:align>
                </wp:positionH>
                <wp:positionV relativeFrom="paragraph">
                  <wp:posOffset>239395</wp:posOffset>
                </wp:positionV>
                <wp:extent cx="2286000" cy="1371600"/>
                <wp:effectExtent l="0" t="0" r="0" b="0"/>
                <wp:wrapThrough wrapText="bothSides">
                  <wp:wrapPolygon edited="0">
                    <wp:start x="1080" y="0"/>
                    <wp:lineTo x="0" y="900"/>
                    <wp:lineTo x="0" y="19800"/>
                    <wp:lineTo x="900" y="21300"/>
                    <wp:lineTo x="20520" y="21300"/>
                    <wp:lineTo x="21420" y="19800"/>
                    <wp:lineTo x="21420" y="1500"/>
                    <wp:lineTo x="20520" y="0"/>
                    <wp:lineTo x="1080" y="0"/>
                  </wp:wrapPolygon>
                </wp:wrapThrough>
                <wp:docPr id="19" name="Rounded Rectangle 19"/>
                <wp:cNvGraphicFramePr/>
                <a:graphic xmlns:a="http://schemas.openxmlformats.org/drawingml/2006/main">
                  <a:graphicData uri="http://schemas.microsoft.com/office/word/2010/wordprocessingShape">
                    <wps:wsp>
                      <wps:cNvSpPr/>
                      <wps:spPr>
                        <a:xfrm>
                          <a:off x="0" y="0"/>
                          <a:ext cx="2286000" cy="1371600"/>
                        </a:xfrm>
                        <a:prstGeom prst="roundRect">
                          <a:avLst/>
                        </a:prstGeom>
                        <a:solidFill>
                          <a:srgbClr val="E3A9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BA780" w14:textId="0EA28F64" w:rsidR="00F50E59" w:rsidRPr="00BB3E7B" w:rsidRDefault="00F50E59" w:rsidP="00F50E59">
                            <w:pPr>
                              <w:jc w:val="center"/>
                              <w:rPr>
                                <w:rFonts w:ascii="Montserrat" w:hAnsi="Montserrat"/>
                                <w:b/>
                                <w:bCs/>
                                <w:sz w:val="32"/>
                                <w:szCs w:val="32"/>
                              </w:rPr>
                            </w:pPr>
                            <w:r>
                              <w:rPr>
                                <w:rFonts w:ascii="Montserrat" w:hAnsi="Montserrat"/>
                                <w:b/>
                                <w:bCs/>
                                <w:sz w:val="32"/>
                                <w:szCs w:val="32"/>
                              </w:rPr>
                              <w:t>data driven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631515" id="Rounded Rectangle 19" o:spid="_x0000_s1030" style="position:absolute;left:0;text-align:left;margin-left:128.8pt;margin-top:18.85pt;width:180pt;height:108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" fillcolor="#e3a941" stroked="f" strokeweight="1pt">
                <v:stroke joinstyle="miter"/>
                <v:textbox>
                  <w:txbxContent>
                    <w:p w14:paraId="36EBA780" w14:textId="0EA28F64" w:rsidR="00F50E59" w:rsidRPr="00BB3E7B" w:rsidRDefault="00F50E59" w:rsidP="00F50E59">
                      <w:pPr>
                        <w:jc w:val="center"/>
                        <w:rPr>
                          <w:rFonts w:ascii="Montserrat" w:hAnsi="Montserrat"/>
                          <w:b/>
                          <w:bCs/>
                          <w:sz w:val="32"/>
                          <w:szCs w:val="32"/>
                        </w:rPr>
                      </w:pPr>
                      <w:r>
                        <w:rPr>
                          <w:rFonts w:ascii="Montserrat" w:hAnsi="Montserrat"/>
                          <w:b/>
                          <w:bCs/>
                          <w:sz w:val="32"/>
                          <w:szCs w:val="32"/>
                        </w:rPr>
                        <w:t>data driven</w:t>
                      </w:r>
                    </w:p>
                  </w:txbxContent>
                </v:textbox>
                <w10:wrap type="through" anchorx="margin"/>
              </v:roundrect>
            </w:pict>
          </mc:Fallback>
        </mc:AlternateContent>
      </w:r>
      <w:r w:rsidR="00F7076F" w:rsidRPr="00634D85">
        <w:rPr>
          <w:rFonts w:ascii="Montserrat" w:hAnsi="Montserrat"/>
          <w:color w:val="000000" w:themeColor="text1"/>
        </w:rPr>
        <w:t>Address isolation, racial equity, and social cohesion. Advance program models informed by data to address disparities driven by race, poverty, and other factors</w:t>
      </w:r>
      <w:r w:rsidR="003E4D60" w:rsidRPr="00634D85">
        <w:rPr>
          <w:rFonts w:ascii="Montserrat" w:eastAsia="Montserrat" w:hAnsi="Montserrat" w:cs="Montserrat"/>
          <w:bCs/>
          <w:color w:val="000000" w:themeColor="text1"/>
        </w:rPr>
        <w:t xml:space="preserve"> </w:t>
      </w:r>
    </w:p>
    <w:p w14:paraId="3042ABC4" w14:textId="77777777" w:rsidR="003E4D60" w:rsidRPr="00634D85" w:rsidRDefault="00F7076F" w:rsidP="00F7076F">
      <w:pPr>
        <w:pStyle w:val="ListParagraph"/>
        <w:numPr>
          <w:ilvl w:val="0"/>
          <w:numId w:val="28"/>
        </w:numPr>
        <w:spacing w:after="120"/>
        <w:contextualSpacing w:val="0"/>
        <w:jc w:val="both"/>
        <w:rPr>
          <w:rFonts w:ascii="Montserrat" w:eastAsia="Montserrat" w:hAnsi="Montserrat" w:cs="Montserrat"/>
          <w:bCs/>
          <w:color w:val="000000" w:themeColor="text1"/>
        </w:rPr>
      </w:pPr>
      <w:r w:rsidRPr="00634D85">
        <w:rPr>
          <w:rFonts w:ascii="Montserrat" w:hAnsi="Montserrat"/>
          <w:color w:val="000000" w:themeColor="text1"/>
        </w:rPr>
        <w:t xml:space="preserve"> Identify ways to better utilize technology and social media in the provision of early care and education services.</w:t>
      </w:r>
    </w:p>
    <w:p w14:paraId="44F99166" w14:textId="0BD973F8" w:rsidR="00F7076F" w:rsidRPr="00634D85" w:rsidRDefault="00F7076F" w:rsidP="00F7076F">
      <w:pPr>
        <w:pStyle w:val="ListParagraph"/>
        <w:numPr>
          <w:ilvl w:val="0"/>
          <w:numId w:val="28"/>
        </w:numPr>
        <w:spacing w:after="120"/>
        <w:contextualSpacing w:val="0"/>
        <w:jc w:val="both"/>
        <w:rPr>
          <w:rFonts w:ascii="Montserrat" w:eastAsia="Montserrat" w:hAnsi="Montserrat" w:cs="Montserrat"/>
          <w:bCs/>
          <w:color w:val="000000" w:themeColor="text1"/>
        </w:rPr>
      </w:pPr>
      <w:r w:rsidRPr="00634D85">
        <w:rPr>
          <w:rFonts w:ascii="Montserrat" w:hAnsi="Montserrat"/>
          <w:color w:val="000000" w:themeColor="text1"/>
        </w:rPr>
        <w:t>Develop strategies to effectively respond to trauma affecting families and young children</w:t>
      </w:r>
    </w:p>
    <w:p w14:paraId="7B526A54" w14:textId="354BC721" w:rsidR="008626A7" w:rsidRPr="00634D85" w:rsidRDefault="008626A7" w:rsidP="00634D85">
      <w:pPr>
        <w:spacing w:after="240"/>
        <w:jc w:val="both"/>
        <w:rPr>
          <w:rFonts w:ascii="Montserrat" w:eastAsia="Montserrat" w:hAnsi="Montserrat" w:cs="Montserrat"/>
          <w:bCs/>
        </w:rPr>
      </w:pPr>
    </w:p>
    <w:p w14:paraId="01826E1D" w14:textId="63BFBFCB" w:rsidR="008626A7" w:rsidRPr="00C97C00" w:rsidRDefault="00D66ACE" w:rsidP="00E879C5">
      <w:pPr>
        <w:spacing w:after="120" w:line="276" w:lineRule="auto"/>
        <w:jc w:val="both"/>
        <w:rPr>
          <w:rFonts w:ascii="Montserrat" w:eastAsia="Montserrat" w:hAnsi="Montserrat" w:cs="Montserrat"/>
          <w:u w:val="single"/>
        </w:rPr>
      </w:pPr>
      <w:r w:rsidRPr="003925C3">
        <w:rPr>
          <w:rFonts w:eastAsia="Montserrat"/>
          <w:noProof/>
          <w:color w:val="595959" w:themeColor="text1" w:themeTint="A6"/>
        </w:rPr>
        <mc:AlternateContent>
          <mc:Choice Requires="wps">
            <w:drawing>
              <wp:anchor distT="0" distB="0" distL="114300" distR="114300" simplePos="0" relativeHeight="251658245" behindDoc="0" locked="0" layoutInCell="1" allowOverlap="1" wp14:anchorId="53915D85" wp14:editId="52F760E6">
                <wp:simplePos x="0" y="0"/>
                <wp:positionH relativeFrom="column">
                  <wp:posOffset>-111760</wp:posOffset>
                </wp:positionH>
                <wp:positionV relativeFrom="paragraph">
                  <wp:posOffset>299720</wp:posOffset>
                </wp:positionV>
                <wp:extent cx="2286000" cy="1371600"/>
                <wp:effectExtent l="0" t="0" r="0" b="0"/>
                <wp:wrapThrough wrapText="bothSides">
                  <wp:wrapPolygon edited="0">
                    <wp:start x="1200" y="0"/>
                    <wp:lineTo x="0" y="1000"/>
                    <wp:lineTo x="0" y="19800"/>
                    <wp:lineTo x="840" y="21400"/>
                    <wp:lineTo x="1200" y="21400"/>
                    <wp:lineTo x="20280" y="21400"/>
                    <wp:lineTo x="20640" y="21400"/>
                    <wp:lineTo x="21480" y="19800"/>
                    <wp:lineTo x="21480" y="1000"/>
                    <wp:lineTo x="20280" y="0"/>
                    <wp:lineTo x="1200" y="0"/>
                  </wp:wrapPolygon>
                </wp:wrapThrough>
                <wp:docPr id="12" name="Rounded Rectangle 12"/>
                <wp:cNvGraphicFramePr/>
                <a:graphic xmlns:a="http://schemas.openxmlformats.org/drawingml/2006/main">
                  <a:graphicData uri="http://schemas.microsoft.com/office/word/2010/wordprocessingShape">
                    <wps:wsp>
                      <wps:cNvSpPr/>
                      <wps:spPr>
                        <a:xfrm>
                          <a:off x="0" y="0"/>
                          <a:ext cx="2286000" cy="1371600"/>
                        </a:xfrm>
                        <a:prstGeom prst="roundRect">
                          <a:avLst/>
                        </a:prstGeom>
                        <a:solidFill>
                          <a:srgbClr val="E3A9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AFE00" w14:textId="7399BCC0" w:rsidR="00BB3E7B" w:rsidRPr="00BB3E7B" w:rsidRDefault="00BB3E7B" w:rsidP="00BB3E7B">
                            <w:pPr>
                              <w:jc w:val="center"/>
                              <w:rPr>
                                <w:rFonts w:ascii="Montserrat" w:hAnsi="Montserrat"/>
                                <w:b/>
                                <w:bCs/>
                                <w:sz w:val="32"/>
                                <w:szCs w:val="32"/>
                              </w:rPr>
                            </w:pPr>
                            <w:r>
                              <w:rPr>
                                <w:rFonts w:ascii="Montserrat" w:hAnsi="Montserrat"/>
                                <w:b/>
                                <w:bCs/>
                                <w:sz w:val="32"/>
                                <w:szCs w:val="32"/>
                              </w:rPr>
                              <w:t>s</w:t>
                            </w:r>
                            <w:r w:rsidR="008626A7" w:rsidRPr="008626A7">
                              <w:rPr>
                                <w:rFonts w:ascii="Montserrat" w:hAnsi="Montserrat"/>
                                <w:b/>
                                <w:bCs/>
                                <w:sz w:val="32"/>
                                <w:szCs w:val="32"/>
                              </w:rPr>
                              <w:t>trengthen, support, and grow the 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915D85" id="Rounded Rectangle 12" o:spid="_x0000_s1031" style="position:absolute;left:0;text-align:left;margin-left:-8.8pt;margin-top:23.6pt;width:180pt;height:1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" fillcolor="#e3a941" stroked="f" strokeweight="1pt">
                <v:stroke joinstyle="miter"/>
                <v:textbox>
                  <w:txbxContent>
                    <w:p w14:paraId="6E4AFE00" w14:textId="7399BCC0" w:rsidR="00BB3E7B" w:rsidRPr="00BB3E7B" w:rsidRDefault="00BB3E7B" w:rsidP="00BB3E7B">
                      <w:pPr>
                        <w:jc w:val="center"/>
                        <w:rPr>
                          <w:rFonts w:ascii="Montserrat" w:hAnsi="Montserrat"/>
                          <w:b/>
                          <w:bCs/>
                          <w:sz w:val="32"/>
                          <w:szCs w:val="32"/>
                        </w:rPr>
                      </w:pPr>
                      <w:r>
                        <w:rPr>
                          <w:rFonts w:ascii="Montserrat" w:hAnsi="Montserrat"/>
                          <w:b/>
                          <w:bCs/>
                          <w:sz w:val="32"/>
                          <w:szCs w:val="32"/>
                        </w:rPr>
                        <w:t>s</w:t>
                      </w:r>
                      <w:r w:rsidR="008626A7" w:rsidRPr="008626A7">
                        <w:rPr>
                          <w:rFonts w:ascii="Montserrat" w:hAnsi="Montserrat"/>
                          <w:b/>
                          <w:bCs/>
                          <w:sz w:val="32"/>
                          <w:szCs w:val="32"/>
                        </w:rPr>
                        <w:t>trengthen, support, and grow the workforce</w:t>
                      </w:r>
                    </w:p>
                  </w:txbxContent>
                </v:textbox>
                <w10:wrap type="through"/>
              </v:roundrect>
            </w:pict>
          </mc:Fallback>
        </mc:AlternateContent>
      </w:r>
      <w:r w:rsidR="008626A7" w:rsidRPr="00C97C00">
        <w:rPr>
          <w:rFonts w:ascii="Montserrat" w:eastAsia="Montserrat" w:hAnsi="Montserrat" w:cs="Montserrat"/>
          <w:u w:val="single"/>
        </w:rPr>
        <w:t xml:space="preserve">Workforce </w:t>
      </w:r>
      <w:r w:rsidR="00DD6FE6" w:rsidRPr="00C97C00">
        <w:rPr>
          <w:rFonts w:ascii="Montserrat" w:eastAsia="Montserrat" w:hAnsi="Montserrat" w:cs="Montserrat"/>
          <w:u w:val="single"/>
        </w:rPr>
        <w:t>I</w:t>
      </w:r>
      <w:r w:rsidR="008626A7" w:rsidRPr="00C97C00">
        <w:rPr>
          <w:rFonts w:ascii="Montserrat" w:eastAsia="Montserrat" w:hAnsi="Montserrat" w:cs="Montserrat"/>
          <w:u w:val="single"/>
        </w:rPr>
        <w:t>ssues</w:t>
      </w:r>
      <w:r w:rsidR="00DD6FE6" w:rsidRPr="00C97C00">
        <w:rPr>
          <w:rFonts w:ascii="Montserrat" w:eastAsia="Montserrat" w:hAnsi="Montserrat" w:cs="Montserrat"/>
          <w:u w:val="single"/>
        </w:rPr>
        <w:t>:</w:t>
      </w:r>
    </w:p>
    <w:p w14:paraId="59CE5152" w14:textId="374CF11E" w:rsidR="00636D28" w:rsidRPr="00634D85" w:rsidRDefault="00F50E59" w:rsidP="00CE640C">
      <w:pPr>
        <w:tabs>
          <w:tab w:val="left" w:pos="4590"/>
          <w:tab w:val="left" w:pos="4680"/>
        </w:tabs>
        <w:spacing w:after="120"/>
        <w:ind w:left="3960" w:hanging="270"/>
        <w:jc w:val="both"/>
        <w:rPr>
          <w:rFonts w:ascii="Montserrat" w:eastAsia="Montserrat" w:hAnsi="Montserrat" w:cs="Montserrat"/>
          <w:bCs/>
          <w:color w:val="000000" w:themeColor="text1"/>
        </w:rPr>
      </w:pPr>
      <w:r w:rsidRPr="009A1D40">
        <w:rPr>
          <w:rFonts w:ascii="Symbol" w:eastAsia="Symbol" w:hAnsi="Symbol" w:cs="Symbol"/>
        </w:rPr>
        <w:sym w:font="Symbol" w:char="F0B7"/>
      </w:r>
      <w:r w:rsidR="00F01320">
        <w:rPr>
          <w:rFonts w:ascii="Montserrat" w:eastAsia="Montserrat" w:hAnsi="Montserrat" w:cs="Montserrat"/>
          <w:bCs/>
          <w:color w:val="595959" w:themeColor="text1" w:themeTint="A6"/>
        </w:rPr>
        <w:t xml:space="preserve"> </w:t>
      </w:r>
      <w:r w:rsidR="00FC75C9" w:rsidRPr="00634D85">
        <w:rPr>
          <w:rFonts w:ascii="Montserrat" w:hAnsi="Montserrat"/>
          <w:color w:val="000000" w:themeColor="text1"/>
        </w:rPr>
        <w:t>Develop strategies to respond to secondary trauma, fatigue affecting the workforce</w:t>
      </w:r>
    </w:p>
    <w:p w14:paraId="71AEA021" w14:textId="1DD4BEA0" w:rsidR="00272A6C" w:rsidRPr="00634D85" w:rsidRDefault="00F50E59" w:rsidP="00CE640C">
      <w:pPr>
        <w:tabs>
          <w:tab w:val="left" w:pos="3960"/>
        </w:tabs>
        <w:spacing w:after="240"/>
        <w:ind w:left="3960" w:hanging="270"/>
        <w:jc w:val="both"/>
        <w:rPr>
          <w:rFonts w:ascii="Montserrat" w:eastAsia="Montserrat" w:hAnsi="Montserrat" w:cs="Montserrat"/>
          <w:bCs/>
          <w:color w:val="000000" w:themeColor="text1"/>
        </w:rPr>
      </w:pPr>
      <w:r w:rsidRPr="00634D85">
        <w:rPr>
          <w:rFonts w:ascii="Montserrat" w:eastAsia="Symbol" w:hAnsi="Montserrat" w:cs="Symbol"/>
          <w:color w:val="000000" w:themeColor="text1"/>
        </w:rPr>
        <w:sym w:font="Symbol" w:char="F0B7"/>
      </w:r>
      <w:r w:rsidRPr="00634D85">
        <w:rPr>
          <w:rFonts w:ascii="Montserrat" w:eastAsia="Montserrat" w:hAnsi="Montserrat" w:cs="Montserrat"/>
          <w:bCs/>
          <w:color w:val="000000" w:themeColor="text1"/>
        </w:rPr>
        <w:t xml:space="preserve">  </w:t>
      </w:r>
      <w:r w:rsidR="00FC75C9" w:rsidRPr="00634D85">
        <w:rPr>
          <w:rFonts w:ascii="Montserrat" w:hAnsi="Montserrat"/>
          <w:color w:val="000000" w:themeColor="text1"/>
        </w:rPr>
        <w:t>Develop new strategies for strengthening, supporting, and growing the workforce with focus on alleviating the child care deserts, increasing partnerships, and providing competitive compensation and benefits.</w:t>
      </w:r>
    </w:p>
    <w:p w14:paraId="6ADA8BAB" w14:textId="77777777" w:rsidR="00CE4943" w:rsidRDefault="00CE4943" w:rsidP="003925C3">
      <w:pPr>
        <w:spacing w:after="120" w:line="276" w:lineRule="auto"/>
        <w:ind w:left="-360"/>
        <w:jc w:val="both"/>
        <w:rPr>
          <w:rFonts w:ascii="Montserrat" w:eastAsia="Montserrat" w:hAnsi="Montserrat" w:cs="Montserrat"/>
          <w:b/>
          <w:smallCaps/>
          <w:sz w:val="28"/>
          <w:szCs w:val="28"/>
        </w:rPr>
      </w:pPr>
    </w:p>
    <w:p w14:paraId="0D389C4E" w14:textId="6F354D12" w:rsidR="009E7B0F" w:rsidRPr="009B1018" w:rsidRDefault="00F32BC0" w:rsidP="003925C3">
      <w:pPr>
        <w:spacing w:after="120" w:line="276" w:lineRule="auto"/>
        <w:ind w:left="-360"/>
        <w:jc w:val="both"/>
        <w:rPr>
          <w:rFonts w:ascii="Montserrat" w:eastAsia="Montserrat" w:hAnsi="Montserrat" w:cs="Montserrat"/>
          <w:b/>
          <w:smallCaps/>
          <w:sz w:val="28"/>
          <w:szCs w:val="28"/>
        </w:rPr>
      </w:pPr>
      <w:r w:rsidRPr="009B1018">
        <w:rPr>
          <w:rFonts w:ascii="Montserrat" w:eastAsia="Montserrat" w:hAnsi="Montserrat" w:cs="Montserrat"/>
          <w:b/>
          <w:smallCaps/>
          <w:sz w:val="28"/>
          <w:szCs w:val="28"/>
        </w:rPr>
        <w:t xml:space="preserve">Retreat </w:t>
      </w:r>
      <w:r w:rsidR="00706406" w:rsidRPr="009B1018">
        <w:rPr>
          <w:rFonts w:ascii="Montserrat" w:eastAsia="Montserrat" w:hAnsi="Montserrat" w:cs="Montserrat"/>
          <w:b/>
          <w:smallCaps/>
          <w:sz w:val="28"/>
          <w:szCs w:val="28"/>
        </w:rPr>
        <w:t>Discussions</w:t>
      </w:r>
    </w:p>
    <w:p w14:paraId="13709F22" w14:textId="205FB26A" w:rsidR="00D066C1" w:rsidRPr="00BE1B00" w:rsidRDefault="00AB012B" w:rsidP="00E879C5">
      <w:pPr>
        <w:spacing w:after="120" w:line="276" w:lineRule="auto"/>
        <w:jc w:val="both"/>
        <w:rPr>
          <w:rFonts w:ascii="Montserrat" w:eastAsia="Montserrat" w:hAnsi="Montserrat" w:cs="Montserrat"/>
        </w:rPr>
      </w:pPr>
      <w:r>
        <w:rPr>
          <w:rFonts w:ascii="Montserrat" w:eastAsia="Montserrat" w:hAnsi="Montserrat" w:cs="Montserrat"/>
        </w:rPr>
        <w:t xml:space="preserve">At the </w:t>
      </w:r>
      <w:r w:rsidR="00272A6C" w:rsidRPr="009B1018">
        <w:rPr>
          <w:rFonts w:ascii="Montserrat" w:eastAsia="Montserrat" w:hAnsi="Montserrat" w:cs="Montserrat"/>
        </w:rPr>
        <w:t xml:space="preserve">ECAC </w:t>
      </w:r>
      <w:r w:rsidR="00DD6FE6" w:rsidRPr="009B1018">
        <w:rPr>
          <w:rFonts w:ascii="Montserrat" w:eastAsia="Montserrat" w:hAnsi="Montserrat" w:cs="Montserrat"/>
        </w:rPr>
        <w:t xml:space="preserve">Strategic </w:t>
      </w:r>
      <w:r>
        <w:rPr>
          <w:rFonts w:ascii="Montserrat" w:eastAsia="Montserrat" w:hAnsi="Montserrat" w:cs="Montserrat"/>
        </w:rPr>
        <w:t>P</w:t>
      </w:r>
      <w:r w:rsidR="00DD6FE6" w:rsidRPr="009B1018">
        <w:rPr>
          <w:rFonts w:ascii="Montserrat" w:eastAsia="Montserrat" w:hAnsi="Montserrat" w:cs="Montserrat"/>
        </w:rPr>
        <w:t>lanning retrea</w:t>
      </w:r>
      <w:r w:rsidR="00DD6FE6" w:rsidRPr="00BE1B00">
        <w:rPr>
          <w:rFonts w:ascii="Montserrat" w:eastAsia="Montserrat" w:hAnsi="Montserrat" w:cs="Montserrat"/>
        </w:rPr>
        <w:t>t participants were asked to creatively envision</w:t>
      </w:r>
      <w:r w:rsidR="00D066C1" w:rsidRPr="00BE1B00">
        <w:rPr>
          <w:rFonts w:ascii="Montserrat" w:eastAsia="Montserrat" w:hAnsi="Montserrat" w:cs="Montserrat"/>
        </w:rPr>
        <w:t xml:space="preserve"> and discuss</w:t>
      </w:r>
      <w:r w:rsidR="00DD6FE6" w:rsidRPr="00BE1B00">
        <w:rPr>
          <w:rFonts w:ascii="Montserrat" w:eastAsia="Montserrat" w:hAnsi="Montserrat" w:cs="Montserrat"/>
        </w:rPr>
        <w:t xml:space="preserve"> </w:t>
      </w:r>
      <w:r w:rsidR="003578D5" w:rsidRPr="00BE1B00">
        <w:rPr>
          <w:rFonts w:ascii="Montserrat" w:eastAsia="Montserrat" w:hAnsi="Montserrat" w:cs="Montserrat"/>
        </w:rPr>
        <w:t>the</w:t>
      </w:r>
      <w:r w:rsidR="00DD6FE6" w:rsidRPr="00BE1B00">
        <w:rPr>
          <w:rFonts w:ascii="Montserrat" w:eastAsia="Montserrat" w:hAnsi="Montserrat" w:cs="Montserrat"/>
        </w:rPr>
        <w:t xml:space="preserve"> early childhood continuum of care they would like to create for New York State. </w:t>
      </w:r>
      <w:r w:rsidR="000D592E">
        <w:rPr>
          <w:rFonts w:ascii="Montserrat" w:eastAsia="Montserrat" w:hAnsi="Montserrat" w:cs="Montserrat"/>
        </w:rPr>
        <w:t xml:space="preserve">  </w:t>
      </w:r>
      <w:r w:rsidR="00D84594" w:rsidRPr="00BE1B00">
        <w:rPr>
          <w:rFonts w:ascii="Montserrat" w:eastAsia="Montserrat" w:hAnsi="Montserrat" w:cs="Montserrat"/>
        </w:rPr>
        <w:t>The c</w:t>
      </w:r>
      <w:r w:rsidR="00070454" w:rsidRPr="00BE1B00">
        <w:rPr>
          <w:rFonts w:ascii="Montserrat" w:eastAsia="Montserrat" w:hAnsi="Montserrat" w:cs="Montserrat"/>
        </w:rPr>
        <w:t xml:space="preserve">ommon threads that arose from this exercise </w:t>
      </w:r>
      <w:r w:rsidR="00D84594" w:rsidRPr="00BE1B00">
        <w:rPr>
          <w:rFonts w:ascii="Montserrat" w:eastAsia="Montserrat" w:hAnsi="Montserrat" w:cs="Montserrat"/>
        </w:rPr>
        <w:t>envisioned</w:t>
      </w:r>
      <w:r w:rsidR="00070454" w:rsidRPr="00BE1B00">
        <w:rPr>
          <w:rFonts w:ascii="Montserrat" w:eastAsia="Montserrat" w:hAnsi="Montserrat" w:cs="Montserrat"/>
        </w:rPr>
        <w:t xml:space="preserve"> </w:t>
      </w:r>
      <w:r w:rsidR="003578D5" w:rsidRPr="00BE1B00">
        <w:rPr>
          <w:rFonts w:ascii="Montserrat" w:eastAsia="Montserrat" w:hAnsi="Montserrat" w:cs="Montserrat"/>
        </w:rPr>
        <w:t>a</w:t>
      </w:r>
      <w:r w:rsidR="00070454" w:rsidRPr="00BE1B00">
        <w:rPr>
          <w:rFonts w:ascii="Montserrat" w:eastAsia="Montserrat" w:hAnsi="Montserrat" w:cs="Montserrat"/>
        </w:rPr>
        <w:t>n anti-racist, comprehensive, and holistic</w:t>
      </w:r>
      <w:r w:rsidR="003578D5" w:rsidRPr="00BE1B00">
        <w:rPr>
          <w:rFonts w:ascii="Montserrat" w:eastAsia="Montserrat" w:hAnsi="Montserrat" w:cs="Montserrat"/>
        </w:rPr>
        <w:t xml:space="preserve"> </w:t>
      </w:r>
      <w:r w:rsidR="00070454" w:rsidRPr="00BE1B00">
        <w:rPr>
          <w:rFonts w:ascii="Montserrat" w:eastAsia="Montserrat" w:hAnsi="Montserrat" w:cs="Montserrat"/>
        </w:rPr>
        <w:t xml:space="preserve">care </w:t>
      </w:r>
      <w:r w:rsidR="00C967D9" w:rsidRPr="00BE1B00">
        <w:rPr>
          <w:rFonts w:ascii="Montserrat" w:eastAsia="Montserrat" w:hAnsi="Montserrat" w:cs="Montserrat"/>
        </w:rPr>
        <w:t>continuu</w:t>
      </w:r>
      <w:r w:rsidR="00C967D9" w:rsidRPr="003925C3">
        <w:rPr>
          <w:rFonts w:ascii="Montserrat" w:eastAsia="Montserrat" w:hAnsi="Montserrat" w:cs="Montserrat"/>
          <w:color w:val="595959" w:themeColor="text1" w:themeTint="A6"/>
        </w:rPr>
        <w:t xml:space="preserve">m </w:t>
      </w:r>
      <w:r w:rsidR="00070454" w:rsidRPr="00BE1B00">
        <w:rPr>
          <w:rFonts w:ascii="Montserrat" w:eastAsia="Montserrat" w:hAnsi="Montserrat" w:cs="Montserrat"/>
        </w:rPr>
        <w:t xml:space="preserve">that </w:t>
      </w:r>
      <w:r w:rsidR="00387CE2" w:rsidRPr="00BE1B00">
        <w:rPr>
          <w:rFonts w:ascii="Montserrat" w:eastAsia="Montserrat" w:hAnsi="Montserrat" w:cs="Montserrat"/>
        </w:rPr>
        <w:t xml:space="preserve">supports </w:t>
      </w:r>
      <w:r w:rsidR="00070454" w:rsidRPr="00BE1B00">
        <w:rPr>
          <w:rFonts w:ascii="Montserrat" w:eastAsia="Montserrat" w:hAnsi="Montserrat" w:cs="Montserrat"/>
        </w:rPr>
        <w:t xml:space="preserve">the development of the whole child </w:t>
      </w:r>
      <w:r w:rsidR="00272A6C" w:rsidRPr="00BE1B00">
        <w:rPr>
          <w:rFonts w:ascii="Montserrat" w:eastAsia="Montserrat" w:hAnsi="Montserrat" w:cs="Montserrat"/>
        </w:rPr>
        <w:t>prenatally</w:t>
      </w:r>
      <w:r w:rsidR="00070454" w:rsidRPr="00BE1B00">
        <w:rPr>
          <w:rFonts w:ascii="Montserrat" w:eastAsia="Montserrat" w:hAnsi="Montserrat" w:cs="Montserrat"/>
        </w:rPr>
        <w:t xml:space="preserve"> </w:t>
      </w:r>
      <w:r w:rsidR="00387CE2" w:rsidRPr="00BE1B00">
        <w:rPr>
          <w:rFonts w:ascii="Montserrat" w:eastAsia="Montserrat" w:hAnsi="Montserrat" w:cs="Montserrat"/>
        </w:rPr>
        <w:t>through age eight</w:t>
      </w:r>
      <w:r w:rsidR="00070454" w:rsidRPr="00BE1B00">
        <w:rPr>
          <w:rFonts w:ascii="Montserrat" w:eastAsia="Montserrat" w:hAnsi="Montserrat" w:cs="Montserrat"/>
        </w:rPr>
        <w:t>.</w:t>
      </w:r>
      <w:r w:rsidR="003578D5" w:rsidRPr="00BE1B00">
        <w:rPr>
          <w:rFonts w:ascii="Montserrat" w:eastAsia="Montserrat" w:hAnsi="Montserrat" w:cs="Montserrat"/>
        </w:rPr>
        <w:t xml:space="preserve"> </w:t>
      </w:r>
      <w:r w:rsidR="00D84594" w:rsidRPr="00BE1B00">
        <w:rPr>
          <w:rFonts w:ascii="Montserrat" w:eastAsia="Montserrat" w:hAnsi="Montserrat" w:cs="Montserrat"/>
        </w:rPr>
        <w:t xml:space="preserve"> </w:t>
      </w:r>
    </w:p>
    <w:p w14:paraId="342BCB0B" w14:textId="28D337DE" w:rsidR="00DD2151" w:rsidRPr="003925C3" w:rsidRDefault="000D592E" w:rsidP="00E879C5">
      <w:pPr>
        <w:spacing w:after="120" w:line="276" w:lineRule="auto"/>
        <w:jc w:val="both"/>
        <w:rPr>
          <w:rFonts w:ascii="Montserrat" w:eastAsia="Montserrat" w:hAnsi="Montserrat" w:cs="Montserrat"/>
          <w:color w:val="595959" w:themeColor="text1" w:themeTint="A6"/>
        </w:rPr>
      </w:pPr>
      <w:r w:rsidRPr="00BE1B00">
        <w:rPr>
          <w:rFonts w:ascii="Montserrat" w:eastAsia="Montserrat" w:hAnsi="Montserrat" w:cs="Montserrat"/>
          <w:bCs/>
          <w:noProof/>
        </w:rPr>
        <mc:AlternateContent>
          <mc:Choice Requires="wps">
            <w:drawing>
              <wp:anchor distT="0" distB="0" distL="114300" distR="114300" simplePos="0" relativeHeight="251658246" behindDoc="0" locked="0" layoutInCell="1" allowOverlap="1" wp14:anchorId="5B2EB7AA" wp14:editId="388619E4">
                <wp:simplePos x="0" y="0"/>
                <wp:positionH relativeFrom="column">
                  <wp:posOffset>4394200</wp:posOffset>
                </wp:positionH>
                <wp:positionV relativeFrom="paragraph">
                  <wp:posOffset>0</wp:posOffset>
                </wp:positionV>
                <wp:extent cx="2286000" cy="1371600"/>
                <wp:effectExtent l="0" t="0" r="0" b="0"/>
                <wp:wrapThrough wrapText="bothSides">
                  <wp:wrapPolygon edited="0">
                    <wp:start x="1200" y="0"/>
                    <wp:lineTo x="0" y="1000"/>
                    <wp:lineTo x="0" y="19800"/>
                    <wp:lineTo x="840" y="21400"/>
                    <wp:lineTo x="1200" y="21400"/>
                    <wp:lineTo x="20280" y="21400"/>
                    <wp:lineTo x="20640" y="21400"/>
                    <wp:lineTo x="21480" y="19800"/>
                    <wp:lineTo x="21480" y="1000"/>
                    <wp:lineTo x="20280" y="0"/>
                    <wp:lineTo x="1200" y="0"/>
                  </wp:wrapPolygon>
                </wp:wrapThrough>
                <wp:docPr id="16" name="Rounded Rectangle 16"/>
                <wp:cNvGraphicFramePr/>
                <a:graphic xmlns:a="http://schemas.openxmlformats.org/drawingml/2006/main">
                  <a:graphicData uri="http://schemas.microsoft.com/office/word/2010/wordprocessingShape">
                    <wps:wsp>
                      <wps:cNvSpPr/>
                      <wps:spPr>
                        <a:xfrm>
                          <a:off x="0" y="0"/>
                          <a:ext cx="2286000" cy="1371600"/>
                        </a:xfrm>
                        <a:prstGeom prst="roundRect">
                          <a:avLst/>
                        </a:prstGeom>
                        <a:solidFill>
                          <a:srgbClr val="E3A9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46A92" w14:textId="020CE15E" w:rsidR="00706406" w:rsidRPr="00BB3E7B" w:rsidRDefault="00706406" w:rsidP="00706406">
                            <w:pPr>
                              <w:jc w:val="center"/>
                              <w:rPr>
                                <w:rFonts w:ascii="Montserrat" w:hAnsi="Montserrat"/>
                                <w:b/>
                                <w:bCs/>
                                <w:sz w:val="32"/>
                                <w:szCs w:val="32"/>
                              </w:rPr>
                            </w:pPr>
                            <w:r>
                              <w:rPr>
                                <w:rFonts w:ascii="Montserrat" w:hAnsi="Montserrat"/>
                                <w:b/>
                                <w:bCs/>
                                <w:sz w:val="32"/>
                                <w:szCs w:val="32"/>
                              </w:rPr>
                              <w:t>anti-racist, holistic, family and community centered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2EB7AA" id="Rounded Rectangle 16" o:spid="_x0000_s1032" style="position:absolute;left:0;text-align:left;margin-left:346pt;margin-top:0;width:180pt;height:1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" fillcolor="#e3a941" stroked="f" strokeweight="1pt">
                <v:stroke joinstyle="miter"/>
                <v:textbox>
                  <w:txbxContent>
                    <w:p w14:paraId="45346A92" w14:textId="020CE15E" w:rsidR="00706406" w:rsidRPr="00BB3E7B" w:rsidRDefault="00706406" w:rsidP="00706406">
                      <w:pPr>
                        <w:jc w:val="center"/>
                        <w:rPr>
                          <w:rFonts w:ascii="Montserrat" w:hAnsi="Montserrat"/>
                          <w:b/>
                          <w:bCs/>
                          <w:sz w:val="32"/>
                          <w:szCs w:val="32"/>
                        </w:rPr>
                      </w:pPr>
                      <w:r>
                        <w:rPr>
                          <w:rFonts w:ascii="Montserrat" w:hAnsi="Montserrat"/>
                          <w:b/>
                          <w:bCs/>
                          <w:sz w:val="32"/>
                          <w:szCs w:val="32"/>
                        </w:rPr>
                        <w:t>anti-racist, holistic, family and community centered</w:t>
                      </w:r>
                    </w:p>
                  </w:txbxContent>
                </v:textbox>
                <w10:wrap type="through"/>
              </v:roundrect>
            </w:pict>
          </mc:Fallback>
        </mc:AlternateContent>
      </w:r>
      <w:r w:rsidR="00D6432C" w:rsidRPr="00BE1B00">
        <w:rPr>
          <w:rFonts w:ascii="Montserrat" w:eastAsia="Montserrat" w:hAnsi="Montserrat" w:cs="Montserrat"/>
        </w:rPr>
        <w:t xml:space="preserve">Programs </w:t>
      </w:r>
      <w:r w:rsidR="00D066C1" w:rsidRPr="00BE1B00">
        <w:rPr>
          <w:rFonts w:ascii="Montserrat" w:eastAsia="Montserrat" w:hAnsi="Montserrat" w:cs="Montserrat"/>
        </w:rPr>
        <w:t>are data</w:t>
      </w:r>
      <w:r w:rsidR="002C1EDC" w:rsidRPr="00BE1B00">
        <w:rPr>
          <w:rFonts w:ascii="Montserrat" w:eastAsia="Montserrat" w:hAnsi="Montserrat" w:cs="Montserrat"/>
        </w:rPr>
        <w:t>-</w:t>
      </w:r>
      <w:r w:rsidR="00D066C1" w:rsidRPr="00BE1B00">
        <w:rPr>
          <w:rFonts w:ascii="Montserrat" w:eastAsia="Montserrat" w:hAnsi="Montserrat" w:cs="Montserrat"/>
        </w:rPr>
        <w:t>informed and evidenced based. The workforce</w:t>
      </w:r>
      <w:r w:rsidR="00DD2151" w:rsidRPr="00BE1B00">
        <w:rPr>
          <w:rFonts w:ascii="Montserrat" w:eastAsia="Montserrat" w:hAnsi="Montserrat" w:cs="Montserrat"/>
        </w:rPr>
        <w:t xml:space="preserve"> is </w:t>
      </w:r>
      <w:r w:rsidR="00D066C1" w:rsidRPr="00BE1B00">
        <w:rPr>
          <w:rFonts w:ascii="Montserrat" w:eastAsia="Montserrat" w:hAnsi="Montserrat" w:cs="Montserrat"/>
        </w:rPr>
        <w:t>fair</w:t>
      </w:r>
      <w:r w:rsidR="00DD2151" w:rsidRPr="00BE1B00">
        <w:rPr>
          <w:rFonts w:ascii="Montserrat" w:eastAsia="Montserrat" w:hAnsi="Montserrat" w:cs="Montserrat"/>
        </w:rPr>
        <w:t>ly</w:t>
      </w:r>
      <w:r w:rsidR="00D066C1" w:rsidRPr="00BE1B00">
        <w:rPr>
          <w:rFonts w:ascii="Montserrat" w:eastAsia="Montserrat" w:hAnsi="Montserrat" w:cs="Montserrat"/>
        </w:rPr>
        <w:t xml:space="preserve"> compensat</w:t>
      </w:r>
      <w:r w:rsidR="00DD2151" w:rsidRPr="00BE1B00">
        <w:rPr>
          <w:rFonts w:ascii="Montserrat" w:eastAsia="Montserrat" w:hAnsi="Montserrat" w:cs="Montserrat"/>
        </w:rPr>
        <w:t>ed</w:t>
      </w:r>
      <w:r w:rsidR="00D066C1" w:rsidRPr="00BE1B00">
        <w:rPr>
          <w:rFonts w:ascii="Montserrat" w:eastAsia="Montserrat" w:hAnsi="Montserrat" w:cs="Montserrat"/>
        </w:rPr>
        <w:t>,</w:t>
      </w:r>
      <w:r w:rsidR="00DD2151" w:rsidRPr="00BE1B00">
        <w:rPr>
          <w:rFonts w:ascii="Montserrat" w:eastAsia="Montserrat" w:hAnsi="Montserrat" w:cs="Montserrat"/>
        </w:rPr>
        <w:t xml:space="preserve"> highly skilled, has </w:t>
      </w:r>
      <w:r w:rsidR="00D066C1" w:rsidRPr="00BE1B00">
        <w:rPr>
          <w:rFonts w:ascii="Montserrat" w:eastAsia="Montserrat" w:hAnsi="Montserrat" w:cs="Montserrat"/>
        </w:rPr>
        <w:t xml:space="preserve">support for education, </w:t>
      </w:r>
      <w:r w:rsidR="00DD2151" w:rsidRPr="00BE1B00">
        <w:rPr>
          <w:rFonts w:ascii="Montserrat" w:eastAsia="Montserrat" w:hAnsi="Montserrat" w:cs="Montserrat"/>
        </w:rPr>
        <w:t>training,</w:t>
      </w:r>
      <w:r w:rsidR="00D066C1" w:rsidRPr="00BE1B00">
        <w:rPr>
          <w:rFonts w:ascii="Montserrat" w:eastAsia="Montserrat" w:hAnsi="Montserrat" w:cs="Montserrat"/>
        </w:rPr>
        <w:t xml:space="preserve"> and advancement, and </w:t>
      </w:r>
      <w:r w:rsidR="00DD2151" w:rsidRPr="00BE1B00">
        <w:rPr>
          <w:rFonts w:ascii="Montserrat" w:eastAsia="Montserrat" w:hAnsi="Montserrat" w:cs="Montserrat"/>
        </w:rPr>
        <w:t xml:space="preserve">is </w:t>
      </w:r>
      <w:r w:rsidR="00D066C1" w:rsidRPr="00BE1B00">
        <w:rPr>
          <w:rFonts w:ascii="Montserrat" w:eastAsia="Montserrat" w:hAnsi="Montserrat" w:cs="Montserrat"/>
        </w:rPr>
        <w:t>valued</w:t>
      </w:r>
      <w:r w:rsidR="00D066C1" w:rsidRPr="003925C3">
        <w:rPr>
          <w:rFonts w:ascii="Montserrat" w:eastAsia="Montserrat" w:hAnsi="Montserrat" w:cs="Montserrat"/>
          <w:color w:val="595959" w:themeColor="text1" w:themeTint="A6"/>
        </w:rPr>
        <w:t>.</w:t>
      </w:r>
    </w:p>
    <w:p w14:paraId="07B6E109" w14:textId="24330121" w:rsidR="00070454" w:rsidRPr="00BE1B00" w:rsidRDefault="00D066C1" w:rsidP="00E879C5">
      <w:pPr>
        <w:spacing w:after="120" w:line="276" w:lineRule="auto"/>
        <w:jc w:val="both"/>
        <w:rPr>
          <w:rFonts w:ascii="Montserrat" w:eastAsia="Montserrat" w:hAnsi="Montserrat" w:cs="Montserrat"/>
        </w:rPr>
      </w:pPr>
      <w:r w:rsidRPr="00BE1B00">
        <w:rPr>
          <w:rFonts w:ascii="Montserrat" w:eastAsia="Montserrat" w:hAnsi="Montserrat" w:cs="Montserrat"/>
        </w:rPr>
        <w:t>A</w:t>
      </w:r>
      <w:r w:rsidR="00D84594" w:rsidRPr="00BE1B00">
        <w:rPr>
          <w:rFonts w:ascii="Montserrat" w:eastAsia="Montserrat" w:hAnsi="Montserrat" w:cs="Montserrat"/>
        </w:rPr>
        <w:t>ll children have equitable opportunities for care and learning</w:t>
      </w:r>
      <w:r w:rsidR="00A646B2" w:rsidRPr="00BE1B00">
        <w:rPr>
          <w:rFonts w:ascii="Montserrat" w:eastAsia="Montserrat" w:hAnsi="Montserrat" w:cs="Montserrat"/>
        </w:rPr>
        <w:t>, that are culturally and linguistically sensitive</w:t>
      </w:r>
      <w:r w:rsidR="00247979">
        <w:rPr>
          <w:rFonts w:ascii="Montserrat" w:eastAsia="Montserrat" w:hAnsi="Montserrat" w:cs="Montserrat"/>
        </w:rPr>
        <w:t xml:space="preserve">, </w:t>
      </w:r>
      <w:r w:rsidR="00D84594" w:rsidRPr="00BE1B00">
        <w:rPr>
          <w:rFonts w:ascii="Montserrat" w:eastAsia="Montserrat" w:hAnsi="Montserrat" w:cs="Montserrat"/>
        </w:rPr>
        <w:t xml:space="preserve"> to ensure they are ready to succeed and thrive. Families are empowered to advocate for their children, themselves, and system improvements.</w:t>
      </w:r>
    </w:p>
    <w:p w14:paraId="44C4BE6C" w14:textId="77777777" w:rsidR="00634D85" w:rsidRDefault="00D066C1" w:rsidP="00B94DE9">
      <w:pPr>
        <w:spacing w:after="240" w:line="276" w:lineRule="auto"/>
        <w:jc w:val="both"/>
        <w:rPr>
          <w:rFonts w:ascii="Montserrat" w:eastAsia="Montserrat" w:hAnsi="Montserrat" w:cs="Montserrat"/>
        </w:rPr>
      </w:pPr>
      <w:r w:rsidRPr="00BE1B00">
        <w:rPr>
          <w:rFonts w:ascii="Montserrat" w:eastAsia="Montserrat" w:hAnsi="Montserrat" w:cs="Montserrat"/>
          <w:bCs/>
          <w:noProof/>
        </w:rPr>
        <w:lastRenderedPageBreak/>
        <mc:AlternateContent>
          <mc:Choice Requires="wps">
            <w:drawing>
              <wp:anchor distT="0" distB="0" distL="114300" distR="114300" simplePos="0" relativeHeight="251658247" behindDoc="0" locked="0" layoutInCell="1" allowOverlap="1" wp14:anchorId="7E73A34E" wp14:editId="7F97073E">
                <wp:simplePos x="0" y="0"/>
                <wp:positionH relativeFrom="column">
                  <wp:posOffset>4502785</wp:posOffset>
                </wp:positionH>
                <wp:positionV relativeFrom="paragraph">
                  <wp:posOffset>193040</wp:posOffset>
                </wp:positionV>
                <wp:extent cx="2286000" cy="1371600"/>
                <wp:effectExtent l="0" t="0" r="0" b="0"/>
                <wp:wrapThrough wrapText="bothSides">
                  <wp:wrapPolygon edited="0">
                    <wp:start x="1200" y="0"/>
                    <wp:lineTo x="0" y="1000"/>
                    <wp:lineTo x="0" y="19800"/>
                    <wp:lineTo x="840" y="21400"/>
                    <wp:lineTo x="1200" y="21400"/>
                    <wp:lineTo x="20280" y="21400"/>
                    <wp:lineTo x="20640" y="21400"/>
                    <wp:lineTo x="21480" y="19800"/>
                    <wp:lineTo x="21480" y="1000"/>
                    <wp:lineTo x="20280" y="0"/>
                    <wp:lineTo x="1200" y="0"/>
                  </wp:wrapPolygon>
                </wp:wrapThrough>
                <wp:docPr id="18" name="Rounded Rectangle 18"/>
                <wp:cNvGraphicFramePr/>
                <a:graphic xmlns:a="http://schemas.openxmlformats.org/drawingml/2006/main">
                  <a:graphicData uri="http://schemas.microsoft.com/office/word/2010/wordprocessingShape">
                    <wps:wsp>
                      <wps:cNvSpPr/>
                      <wps:spPr>
                        <a:xfrm>
                          <a:off x="0" y="0"/>
                          <a:ext cx="2286000" cy="1371600"/>
                        </a:xfrm>
                        <a:prstGeom prst="roundRect">
                          <a:avLst/>
                        </a:prstGeom>
                        <a:solidFill>
                          <a:srgbClr val="E3A9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2B9F7" w14:textId="0B875AA4" w:rsidR="00D066C1" w:rsidRPr="00BB3E7B" w:rsidRDefault="00D066C1" w:rsidP="00D066C1">
                            <w:pPr>
                              <w:jc w:val="center"/>
                              <w:rPr>
                                <w:rFonts w:ascii="Montserrat" w:hAnsi="Montserrat"/>
                                <w:b/>
                                <w:bCs/>
                                <w:sz w:val="32"/>
                                <w:szCs w:val="32"/>
                              </w:rPr>
                            </w:pPr>
                            <w:r>
                              <w:rPr>
                                <w:rFonts w:ascii="Montserrat" w:hAnsi="Montserrat"/>
                                <w:b/>
                                <w:bCs/>
                                <w:sz w:val="32"/>
                                <w:szCs w:val="32"/>
                              </w:rPr>
                              <w:t>alignment across agencies &amp; 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73A34E" id="Rounded Rectangle 18" o:spid="_x0000_s1033" style="position:absolute;left:0;text-align:left;margin-left:354.55pt;margin-top:15.2pt;width:180pt;height:10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" fillcolor="#e3a941" stroked="f" strokeweight="1pt">
                <v:stroke joinstyle="miter"/>
                <v:textbox>
                  <w:txbxContent>
                    <w:p w14:paraId="2E42B9F7" w14:textId="0B875AA4" w:rsidR="00D066C1" w:rsidRPr="00BB3E7B" w:rsidRDefault="00D066C1" w:rsidP="00D066C1">
                      <w:pPr>
                        <w:jc w:val="center"/>
                        <w:rPr>
                          <w:rFonts w:ascii="Montserrat" w:hAnsi="Montserrat"/>
                          <w:b/>
                          <w:bCs/>
                          <w:sz w:val="32"/>
                          <w:szCs w:val="32"/>
                        </w:rPr>
                      </w:pPr>
                      <w:r>
                        <w:rPr>
                          <w:rFonts w:ascii="Montserrat" w:hAnsi="Montserrat"/>
                          <w:b/>
                          <w:bCs/>
                          <w:sz w:val="32"/>
                          <w:szCs w:val="32"/>
                        </w:rPr>
                        <w:t>alignment across agencies &amp; organizations</w:t>
                      </w:r>
                    </w:p>
                  </w:txbxContent>
                </v:textbox>
                <w10:wrap type="through"/>
              </v:roundrect>
            </w:pict>
          </mc:Fallback>
        </mc:AlternateContent>
      </w:r>
    </w:p>
    <w:p w14:paraId="2CF5F1B6" w14:textId="31EBF939" w:rsidR="00520F1A" w:rsidRPr="00BE1B00" w:rsidRDefault="00D84594" w:rsidP="00B94DE9">
      <w:pPr>
        <w:spacing w:after="240" w:line="276" w:lineRule="auto"/>
        <w:jc w:val="both"/>
        <w:rPr>
          <w:rFonts w:ascii="Montserrat" w:eastAsia="Montserrat" w:hAnsi="Montserrat" w:cs="Montserrat"/>
        </w:rPr>
      </w:pPr>
      <w:r w:rsidRPr="00BE1B00">
        <w:rPr>
          <w:rFonts w:ascii="Montserrat" w:eastAsia="Montserrat" w:hAnsi="Montserrat" w:cs="Montserrat"/>
        </w:rPr>
        <w:t>Agencies and organizations</w:t>
      </w:r>
      <w:r w:rsidR="00070454" w:rsidRPr="00BE1B00">
        <w:rPr>
          <w:rFonts w:ascii="Montserrat" w:eastAsia="Montserrat" w:hAnsi="Montserrat" w:cs="Montserrat"/>
        </w:rPr>
        <w:t xml:space="preserve"> </w:t>
      </w:r>
      <w:r w:rsidR="00734128" w:rsidRPr="00BE1B00">
        <w:rPr>
          <w:rFonts w:ascii="Montserrat" w:eastAsia="Montserrat" w:hAnsi="Montserrat" w:cs="Montserrat"/>
        </w:rPr>
        <w:t xml:space="preserve">are </w:t>
      </w:r>
      <w:r w:rsidR="00070454" w:rsidRPr="00BE1B00">
        <w:rPr>
          <w:rFonts w:ascii="Montserrat" w:eastAsia="Montserrat" w:hAnsi="Montserrat" w:cs="Montserrat"/>
        </w:rPr>
        <w:t xml:space="preserve">community- and </w:t>
      </w:r>
      <w:r w:rsidR="00C967D9" w:rsidRPr="00BE1B00">
        <w:rPr>
          <w:rFonts w:ascii="Montserrat" w:eastAsia="Montserrat" w:hAnsi="Montserrat" w:cs="Montserrat"/>
        </w:rPr>
        <w:t>family-centered</w:t>
      </w:r>
      <w:r w:rsidR="00070454" w:rsidRPr="00BE1B00">
        <w:rPr>
          <w:rFonts w:ascii="Montserrat" w:eastAsia="Montserrat" w:hAnsi="Montserrat" w:cs="Montserrat"/>
        </w:rPr>
        <w:t>.</w:t>
      </w:r>
      <w:r w:rsidR="000C6D50" w:rsidRPr="00BE1B00">
        <w:rPr>
          <w:rFonts w:ascii="Montserrat" w:eastAsia="Montserrat" w:hAnsi="Montserrat" w:cs="Montserrat"/>
        </w:rPr>
        <w:t xml:space="preserve"> </w:t>
      </w:r>
      <w:r w:rsidR="00DD2151" w:rsidRPr="00BE1B00">
        <w:rPr>
          <w:rFonts w:ascii="Montserrat" w:eastAsia="Montserrat" w:hAnsi="Montserrat" w:cs="Montserrat"/>
        </w:rPr>
        <w:t>E</w:t>
      </w:r>
      <w:r w:rsidR="000C6D50" w:rsidRPr="00BE1B00">
        <w:rPr>
          <w:rFonts w:ascii="Montserrat" w:eastAsia="Montserrat" w:hAnsi="Montserrat" w:cs="Montserrat"/>
        </w:rPr>
        <w:t xml:space="preserve">ach community </w:t>
      </w:r>
      <w:r w:rsidR="00DD2151" w:rsidRPr="00BE1B00">
        <w:rPr>
          <w:rFonts w:ascii="Montserrat" w:eastAsia="Montserrat" w:hAnsi="Montserrat" w:cs="Montserrat"/>
        </w:rPr>
        <w:t>has</w:t>
      </w:r>
      <w:r w:rsidR="000C6D50" w:rsidRPr="00BE1B00">
        <w:rPr>
          <w:rFonts w:ascii="Montserrat" w:eastAsia="Montserrat" w:hAnsi="Montserrat" w:cs="Montserrat"/>
        </w:rPr>
        <w:t xml:space="preserve"> </w:t>
      </w:r>
      <w:r w:rsidR="00B92252" w:rsidRPr="00BE1B00">
        <w:rPr>
          <w:rFonts w:ascii="Montserrat" w:eastAsia="Montserrat" w:hAnsi="Montserrat" w:cs="Montserrat"/>
        </w:rPr>
        <w:t xml:space="preserve">the </w:t>
      </w:r>
      <w:r w:rsidR="000C6D50" w:rsidRPr="00BE1B00">
        <w:rPr>
          <w:rFonts w:ascii="Montserrat" w:eastAsia="Montserrat" w:hAnsi="Montserrat" w:cs="Montserrat"/>
        </w:rPr>
        <w:t xml:space="preserve">resources </w:t>
      </w:r>
      <w:r w:rsidR="00DD2151" w:rsidRPr="00BE1B00">
        <w:rPr>
          <w:rFonts w:ascii="Montserrat" w:eastAsia="Montserrat" w:hAnsi="Montserrat" w:cs="Montserrat"/>
        </w:rPr>
        <w:t xml:space="preserve">and programs </w:t>
      </w:r>
      <w:r w:rsidR="000C6D50" w:rsidRPr="00BE1B00">
        <w:rPr>
          <w:rFonts w:ascii="Montserrat" w:eastAsia="Montserrat" w:hAnsi="Montserrat" w:cs="Montserrat"/>
        </w:rPr>
        <w:t>needed to provide families with the ability to choose</w:t>
      </w:r>
      <w:r w:rsidR="00DD2151" w:rsidRPr="00BE1B00">
        <w:rPr>
          <w:rFonts w:ascii="Montserrat" w:eastAsia="Montserrat" w:hAnsi="Montserrat" w:cs="Montserrat"/>
        </w:rPr>
        <w:t>,</w:t>
      </w:r>
      <w:r w:rsidR="000C6D50" w:rsidRPr="00BE1B00">
        <w:rPr>
          <w:rFonts w:ascii="Montserrat" w:eastAsia="Montserrat" w:hAnsi="Montserrat" w:cs="Montserrat"/>
        </w:rPr>
        <w:t xml:space="preserve"> </w:t>
      </w:r>
      <w:r w:rsidR="00DD2151" w:rsidRPr="00BE1B00">
        <w:rPr>
          <w:rFonts w:ascii="Montserrat" w:eastAsia="Montserrat" w:hAnsi="Montserrat" w:cs="Montserrat"/>
        </w:rPr>
        <w:t xml:space="preserve">easily navigate, and access a system of </w:t>
      </w:r>
      <w:r w:rsidR="000C6D50" w:rsidRPr="00BE1B00">
        <w:rPr>
          <w:rFonts w:ascii="Montserrat" w:eastAsia="Montserrat" w:hAnsi="Montserrat" w:cs="Montserrat"/>
        </w:rPr>
        <w:t>quality care and education for their children.</w:t>
      </w:r>
      <w:r w:rsidR="00B92252" w:rsidRPr="00BE1B00">
        <w:rPr>
          <w:rFonts w:ascii="Montserrat" w:eastAsia="Montserrat" w:hAnsi="Montserrat" w:cs="Montserrat"/>
        </w:rPr>
        <w:t xml:space="preserve"> </w:t>
      </w:r>
      <w:r w:rsidR="00D066C1" w:rsidRPr="00BE1B00">
        <w:rPr>
          <w:rFonts w:ascii="Montserrat" w:eastAsia="Montserrat" w:hAnsi="Montserrat" w:cs="Montserrat"/>
        </w:rPr>
        <w:t>A</w:t>
      </w:r>
      <w:r w:rsidR="00B92252" w:rsidRPr="00BE1B00">
        <w:rPr>
          <w:rFonts w:ascii="Montserrat" w:eastAsia="Montserrat" w:hAnsi="Montserrat" w:cs="Montserrat"/>
        </w:rPr>
        <w:t>lignment</w:t>
      </w:r>
      <w:r w:rsidR="000C6D50" w:rsidRPr="00BE1B00">
        <w:rPr>
          <w:rFonts w:ascii="Montserrat" w:eastAsia="Montserrat" w:hAnsi="Montserrat" w:cs="Montserrat"/>
        </w:rPr>
        <w:t xml:space="preserve"> across agencies and organizations </w:t>
      </w:r>
      <w:r w:rsidR="00B92252" w:rsidRPr="00BE1B00">
        <w:rPr>
          <w:rFonts w:ascii="Montserrat" w:eastAsia="Montserrat" w:hAnsi="Montserrat" w:cs="Montserrat"/>
        </w:rPr>
        <w:t xml:space="preserve">is </w:t>
      </w:r>
      <w:r w:rsidR="000C6D50" w:rsidRPr="00BE1B00">
        <w:rPr>
          <w:rFonts w:ascii="Montserrat" w:eastAsia="Montserrat" w:hAnsi="Montserrat" w:cs="Montserrat"/>
        </w:rPr>
        <w:t xml:space="preserve">an instrumental strategy to be employed for greater impact. </w:t>
      </w:r>
      <w:r w:rsidR="00520F1A" w:rsidRPr="00BE1B00">
        <w:rPr>
          <w:rFonts w:ascii="Montserrat" w:eastAsia="Montserrat" w:hAnsi="Montserrat" w:cs="Montserrat"/>
        </w:rPr>
        <w:t>Conversation also noted the political opportunity in the state to advance policy issues.</w:t>
      </w:r>
    </w:p>
    <w:p w14:paraId="24EAE9C1" w14:textId="6841A7F9" w:rsidR="00D066C1" w:rsidRPr="00BE1B00" w:rsidRDefault="00D066C1" w:rsidP="00E879C5">
      <w:pPr>
        <w:spacing w:after="120" w:line="276" w:lineRule="auto"/>
        <w:jc w:val="both"/>
        <w:rPr>
          <w:rFonts w:ascii="Montserrat" w:eastAsia="Montserrat" w:hAnsi="Montserrat" w:cs="Montserrat"/>
        </w:rPr>
      </w:pPr>
      <w:r w:rsidRPr="00BE1B00">
        <w:rPr>
          <w:rFonts w:ascii="Montserrat" w:eastAsia="Montserrat" w:hAnsi="Montserrat" w:cs="Montserrat"/>
        </w:rPr>
        <w:t xml:space="preserve">The </w:t>
      </w:r>
      <w:r w:rsidR="003674B1" w:rsidRPr="00BE1B00">
        <w:rPr>
          <w:rFonts w:ascii="Montserrat" w:eastAsia="Montserrat" w:hAnsi="Montserrat" w:cs="Montserrat"/>
          <w:b/>
          <w:bCs/>
        </w:rPr>
        <w:t>six</w:t>
      </w:r>
      <w:r w:rsidRPr="00BE1B00">
        <w:rPr>
          <w:rFonts w:ascii="Montserrat" w:eastAsia="Montserrat" w:hAnsi="Montserrat" w:cs="Montserrat"/>
          <w:b/>
          <w:bCs/>
        </w:rPr>
        <w:t xml:space="preserve"> focus areas</w:t>
      </w:r>
      <w:r w:rsidRPr="00BE1B00">
        <w:rPr>
          <w:rFonts w:ascii="Montserrat" w:eastAsia="Montserrat" w:hAnsi="Montserrat" w:cs="Montserrat"/>
        </w:rPr>
        <w:t xml:space="preserve"> that emerged from the discovery process are:</w:t>
      </w:r>
    </w:p>
    <w:p w14:paraId="63165512" w14:textId="77777777" w:rsidR="00D066C1" w:rsidRPr="00BE1B00" w:rsidRDefault="00D066C1" w:rsidP="00E879C5">
      <w:pPr>
        <w:pStyle w:val="ListParagraph"/>
        <w:numPr>
          <w:ilvl w:val="0"/>
          <w:numId w:val="24"/>
        </w:numPr>
        <w:spacing w:after="120" w:line="276" w:lineRule="auto"/>
        <w:ind w:left="1080"/>
        <w:contextualSpacing w:val="0"/>
        <w:jc w:val="both"/>
        <w:rPr>
          <w:rFonts w:ascii="Montserrat" w:eastAsia="Montserrat" w:hAnsi="Montserrat" w:cs="Montserrat"/>
        </w:rPr>
      </w:pPr>
      <w:r w:rsidRPr="00BE1B00">
        <w:rPr>
          <w:rFonts w:ascii="Montserrat" w:eastAsia="Montserrat" w:hAnsi="Montserrat" w:cs="Montserrat"/>
        </w:rPr>
        <w:t>Racial Equity</w:t>
      </w:r>
    </w:p>
    <w:p w14:paraId="6ACA8A13" w14:textId="77777777" w:rsidR="00D066C1" w:rsidRPr="0010095C" w:rsidRDefault="00D066C1" w:rsidP="00E879C5">
      <w:pPr>
        <w:pStyle w:val="ListParagraph"/>
        <w:numPr>
          <w:ilvl w:val="0"/>
          <w:numId w:val="24"/>
        </w:numPr>
        <w:spacing w:after="120" w:line="276" w:lineRule="auto"/>
        <w:ind w:left="1080"/>
        <w:contextualSpacing w:val="0"/>
        <w:jc w:val="both"/>
        <w:rPr>
          <w:rFonts w:ascii="Montserrat" w:eastAsia="Montserrat" w:hAnsi="Montserrat" w:cs="Montserrat"/>
        </w:rPr>
      </w:pPr>
      <w:bookmarkStart w:id="0" w:name="_Hlk113351083"/>
      <w:r w:rsidRPr="0010095C">
        <w:rPr>
          <w:rFonts w:ascii="Montserrat" w:eastAsia="Montserrat" w:hAnsi="Montserrat" w:cs="Montserrat"/>
        </w:rPr>
        <w:t>Family &amp; Community Resources</w:t>
      </w:r>
    </w:p>
    <w:bookmarkEnd w:id="0"/>
    <w:p w14:paraId="771FE260" w14:textId="77777777" w:rsidR="00D066C1" w:rsidRPr="0010095C" w:rsidRDefault="00D066C1" w:rsidP="00E879C5">
      <w:pPr>
        <w:pStyle w:val="ListParagraph"/>
        <w:numPr>
          <w:ilvl w:val="0"/>
          <w:numId w:val="24"/>
        </w:numPr>
        <w:spacing w:after="120" w:line="276" w:lineRule="auto"/>
        <w:ind w:left="1080"/>
        <w:contextualSpacing w:val="0"/>
        <w:jc w:val="both"/>
        <w:rPr>
          <w:rFonts w:ascii="Montserrat" w:eastAsia="Montserrat" w:hAnsi="Montserrat" w:cs="Montserrat"/>
        </w:rPr>
      </w:pPr>
      <w:r w:rsidRPr="0010095C">
        <w:rPr>
          <w:rFonts w:ascii="Montserrat" w:eastAsia="Montserrat" w:hAnsi="Montserrat" w:cs="Montserrat"/>
        </w:rPr>
        <w:t>Workforce Development</w:t>
      </w:r>
    </w:p>
    <w:p w14:paraId="1D3C773C" w14:textId="5E05DF04" w:rsidR="00D066C1" w:rsidRPr="0010095C" w:rsidRDefault="00F6221A" w:rsidP="00E879C5">
      <w:pPr>
        <w:pStyle w:val="ListParagraph"/>
        <w:numPr>
          <w:ilvl w:val="0"/>
          <w:numId w:val="24"/>
        </w:numPr>
        <w:spacing w:after="120" w:line="276" w:lineRule="auto"/>
        <w:ind w:left="1080"/>
        <w:contextualSpacing w:val="0"/>
        <w:jc w:val="both"/>
        <w:rPr>
          <w:rFonts w:ascii="Montserrat" w:eastAsia="Montserrat" w:hAnsi="Montserrat" w:cs="Montserrat"/>
        </w:rPr>
      </w:pPr>
      <w:r w:rsidRPr="0010095C">
        <w:rPr>
          <w:rFonts w:ascii="Montserrat" w:eastAsia="Montserrat" w:hAnsi="Montserrat" w:cs="Montserrat"/>
        </w:rPr>
        <w:t>Reimag</w:t>
      </w:r>
      <w:r w:rsidR="00FC6727" w:rsidRPr="0010095C">
        <w:rPr>
          <w:rFonts w:ascii="Montserrat" w:eastAsia="Montserrat" w:hAnsi="Montserrat" w:cs="Montserrat"/>
        </w:rPr>
        <w:t>ine</w:t>
      </w:r>
      <w:r w:rsidRPr="0010095C">
        <w:rPr>
          <w:rFonts w:ascii="Montserrat" w:eastAsia="Montserrat" w:hAnsi="Montserrat" w:cs="Montserrat"/>
        </w:rPr>
        <w:t xml:space="preserve"> </w:t>
      </w:r>
      <w:r w:rsidR="003674B1" w:rsidRPr="0010095C">
        <w:rPr>
          <w:rFonts w:ascii="Montserrat" w:eastAsia="Montserrat" w:hAnsi="Montserrat" w:cs="Montserrat"/>
        </w:rPr>
        <w:t>Policy</w:t>
      </w:r>
      <w:r w:rsidRPr="0010095C">
        <w:rPr>
          <w:rFonts w:ascii="Montserrat" w:eastAsia="Montserrat" w:hAnsi="Montserrat" w:cs="Montserrat"/>
        </w:rPr>
        <w:t xml:space="preserve"> </w:t>
      </w:r>
    </w:p>
    <w:p w14:paraId="30DC01A5" w14:textId="34940828" w:rsidR="00DD6FE6" w:rsidRPr="0010095C" w:rsidRDefault="00D066C1" w:rsidP="00CC0605">
      <w:pPr>
        <w:pStyle w:val="ListParagraph"/>
        <w:numPr>
          <w:ilvl w:val="0"/>
          <w:numId w:val="24"/>
        </w:numPr>
        <w:spacing w:after="120" w:line="276" w:lineRule="auto"/>
        <w:ind w:left="1080"/>
        <w:contextualSpacing w:val="0"/>
        <w:jc w:val="both"/>
        <w:rPr>
          <w:rFonts w:ascii="Montserrat" w:eastAsia="Montserrat" w:hAnsi="Montserrat" w:cs="Montserrat"/>
        </w:rPr>
      </w:pPr>
      <w:r w:rsidRPr="0010095C">
        <w:rPr>
          <w:rFonts w:ascii="Montserrat" w:eastAsia="Montserrat" w:hAnsi="Montserrat" w:cs="Montserrat"/>
        </w:rPr>
        <w:t xml:space="preserve">The </w:t>
      </w:r>
      <w:r w:rsidR="00FC6727" w:rsidRPr="0010095C">
        <w:rPr>
          <w:rFonts w:ascii="Montserrat" w:eastAsia="Montserrat" w:hAnsi="Montserrat" w:cs="Montserrat"/>
        </w:rPr>
        <w:t>Function and S</w:t>
      </w:r>
      <w:r w:rsidR="002C1EDC" w:rsidRPr="0010095C">
        <w:rPr>
          <w:rFonts w:ascii="Montserrat" w:eastAsia="Montserrat" w:hAnsi="Montserrat" w:cs="Montserrat"/>
        </w:rPr>
        <w:t xml:space="preserve">tructure of the </w:t>
      </w:r>
      <w:r w:rsidRPr="0010095C">
        <w:rPr>
          <w:rFonts w:ascii="Montserrat" w:eastAsia="Montserrat" w:hAnsi="Montserrat" w:cs="Montserrat"/>
        </w:rPr>
        <w:t>ECAC</w:t>
      </w:r>
      <w:r w:rsidR="00734128" w:rsidRPr="0010095C">
        <w:rPr>
          <w:rFonts w:ascii="Montserrat" w:eastAsia="Montserrat" w:hAnsi="Montserrat" w:cs="Montserrat"/>
        </w:rPr>
        <w:t xml:space="preserve"> </w:t>
      </w:r>
    </w:p>
    <w:p w14:paraId="1706ABD7" w14:textId="7A40B9A0" w:rsidR="003674B1" w:rsidRPr="0010095C" w:rsidRDefault="003674B1" w:rsidP="00CC0605">
      <w:pPr>
        <w:pStyle w:val="ListParagraph"/>
        <w:numPr>
          <w:ilvl w:val="0"/>
          <w:numId w:val="24"/>
        </w:numPr>
        <w:spacing w:after="120" w:line="276" w:lineRule="auto"/>
        <w:ind w:left="1080"/>
        <w:contextualSpacing w:val="0"/>
        <w:jc w:val="both"/>
        <w:rPr>
          <w:rFonts w:ascii="Montserrat" w:eastAsia="Montserrat" w:hAnsi="Montserrat" w:cs="Montserrat"/>
        </w:rPr>
      </w:pPr>
      <w:r w:rsidRPr="0010095C">
        <w:rPr>
          <w:rFonts w:ascii="Montserrat" w:eastAsia="Montserrat" w:hAnsi="Montserrat" w:cs="Montserrat"/>
        </w:rPr>
        <w:t>Early Childhood Data</w:t>
      </w:r>
    </w:p>
    <w:p w14:paraId="2616813B" w14:textId="77777777" w:rsidR="00525AD9" w:rsidRPr="00FC6727" w:rsidRDefault="00525AD9" w:rsidP="00FA1528">
      <w:pPr>
        <w:pStyle w:val="ListParagraph"/>
        <w:spacing w:after="120" w:line="276" w:lineRule="auto"/>
        <w:ind w:left="1080"/>
        <w:contextualSpacing w:val="0"/>
        <w:jc w:val="both"/>
        <w:rPr>
          <w:rFonts w:ascii="Montserrat" w:eastAsia="Montserrat" w:hAnsi="Montserrat" w:cs="Montserrat"/>
          <w:color w:val="404040" w:themeColor="text1" w:themeTint="BF"/>
        </w:rPr>
      </w:pPr>
    </w:p>
    <w:p w14:paraId="3E8245E9" w14:textId="5CF1021D" w:rsidR="00DD6FE6" w:rsidRPr="00D066C1" w:rsidRDefault="00DD6FE6" w:rsidP="00E879C5">
      <w:pPr>
        <w:spacing w:after="120" w:line="276" w:lineRule="auto"/>
        <w:jc w:val="both"/>
        <w:rPr>
          <w:rFonts w:ascii="Palatino" w:eastAsia="Palatino" w:hAnsi="Palatino" w:cs="Palatino"/>
          <w:smallCaps/>
          <w:color w:val="404040" w:themeColor="text1" w:themeTint="BF"/>
          <w:sz w:val="40"/>
          <w:szCs w:val="40"/>
        </w:rPr>
      </w:pPr>
      <w:r w:rsidRPr="00D066C1">
        <w:rPr>
          <w:rFonts w:ascii="Palatino" w:eastAsia="Palatino" w:hAnsi="Palatino" w:cs="Palatino"/>
          <w:smallCaps/>
          <w:color w:val="404040" w:themeColor="text1" w:themeTint="BF"/>
          <w:sz w:val="40"/>
          <w:szCs w:val="40"/>
        </w:rPr>
        <w:br w:type="page"/>
      </w:r>
    </w:p>
    <w:p w14:paraId="465D3A8D" w14:textId="3E96E955" w:rsidR="009E7B0F" w:rsidRPr="00034EE3" w:rsidRDefault="00346B2E" w:rsidP="009C7E64">
      <w:pPr>
        <w:spacing w:after="120" w:line="276" w:lineRule="auto"/>
        <w:ind w:left="-270"/>
        <w:rPr>
          <w:rFonts w:ascii="Montserrat" w:eastAsia="Montserrat" w:hAnsi="Montserrat" w:cs="Montserrat"/>
          <w:color w:val="404040"/>
        </w:rPr>
      </w:pPr>
      <w:r>
        <w:rPr>
          <w:rFonts w:ascii="Palatino" w:eastAsia="Palatino" w:hAnsi="Palatino" w:cs="Palatino"/>
          <w:smallCaps/>
          <w:color w:val="0070C0"/>
          <w:sz w:val="40"/>
          <w:szCs w:val="40"/>
        </w:rPr>
        <w:lastRenderedPageBreak/>
        <w:t xml:space="preserve">Focus Areas </w:t>
      </w:r>
      <w:r w:rsidR="00034EE3">
        <w:rPr>
          <w:rFonts w:ascii="Palatino" w:eastAsia="Palatino" w:hAnsi="Palatino" w:cs="Palatino"/>
          <w:smallCaps/>
          <w:color w:val="0070C0"/>
          <w:sz w:val="40"/>
          <w:szCs w:val="40"/>
        </w:rPr>
        <w:t>&amp; Levers for Change</w:t>
      </w:r>
    </w:p>
    <w:p w14:paraId="019C1D40" w14:textId="77777777" w:rsidR="009E7B0F" w:rsidRPr="00BE1B00" w:rsidRDefault="00346B2E" w:rsidP="003925C3">
      <w:pPr>
        <w:spacing w:after="120" w:line="276" w:lineRule="auto"/>
        <w:ind w:left="-270" w:right="630"/>
        <w:rPr>
          <w:rFonts w:ascii="Montserrat" w:eastAsia="Montserrat" w:hAnsi="Montserrat" w:cs="Montserrat"/>
          <w:b/>
          <w:bCs/>
          <w:smallCaps/>
          <w:sz w:val="28"/>
          <w:szCs w:val="28"/>
        </w:rPr>
      </w:pPr>
      <w:r w:rsidRPr="00BE1B00">
        <w:rPr>
          <w:rFonts w:ascii="Montserrat" w:eastAsia="Montserrat" w:hAnsi="Montserrat" w:cs="Montserrat"/>
          <w:b/>
          <w:bCs/>
          <w:smallCaps/>
          <w:sz w:val="28"/>
          <w:szCs w:val="28"/>
        </w:rPr>
        <w:t>Racial Equity</w:t>
      </w:r>
    </w:p>
    <w:p w14:paraId="0A0E3F8E" w14:textId="414B6693" w:rsidR="005D2FEA" w:rsidRPr="00BE1B00" w:rsidRDefault="005D2FEA" w:rsidP="00831888">
      <w:pPr>
        <w:spacing w:after="120" w:line="276" w:lineRule="auto"/>
        <w:ind w:right="274"/>
        <w:jc w:val="both"/>
        <w:rPr>
          <w:rFonts w:ascii="Montserrat" w:eastAsia="Montserrat" w:hAnsi="Montserrat" w:cs="Montserrat"/>
        </w:rPr>
      </w:pPr>
      <w:r w:rsidRPr="00BE1B00">
        <w:rPr>
          <w:rFonts w:ascii="Montserrat" w:eastAsia="Montserrat" w:hAnsi="Montserrat" w:cs="Montserrat"/>
        </w:rPr>
        <w:t>“Racial equity is a process of eliminating racial disparities and improving outcomes for everyone. It is the intentional and continual practice of changing policies, practices, systems, and structures by prioritizing measurable change in the lives of people of color.”</w:t>
      </w:r>
      <w:r w:rsidR="00C95A58" w:rsidRPr="00BE1B00">
        <w:rPr>
          <w:rStyle w:val="FootnoteReference"/>
          <w:rFonts w:ascii="Montserrat" w:eastAsia="Montserrat" w:hAnsi="Montserrat" w:cs="Montserrat"/>
        </w:rPr>
        <w:footnoteReference w:id="2"/>
      </w:r>
    </w:p>
    <w:p w14:paraId="7F087BB8" w14:textId="619B7C91" w:rsidR="003925C3" w:rsidRPr="00BE1B00" w:rsidRDefault="005D2FEA" w:rsidP="00831888">
      <w:pPr>
        <w:spacing w:after="120" w:line="276" w:lineRule="auto"/>
        <w:rPr>
          <w:rFonts w:ascii="Montserrat" w:eastAsia="Montserrat" w:hAnsi="Montserrat" w:cs="Montserrat"/>
        </w:rPr>
      </w:pPr>
      <w:r w:rsidRPr="00BE1B00">
        <w:rPr>
          <w:rFonts w:ascii="Montserrat" w:eastAsia="Montserrat" w:hAnsi="Montserrat" w:cs="Montserrat"/>
        </w:rPr>
        <w:t xml:space="preserve">The ECAC knows it is impossible to achieve its mission and vision </w:t>
      </w:r>
      <w:r w:rsidR="007F4A51" w:rsidRPr="00BE1B00">
        <w:rPr>
          <w:rFonts w:ascii="Montserrat" w:eastAsia="Montserrat" w:hAnsi="Montserrat" w:cs="Montserrat"/>
        </w:rPr>
        <w:t xml:space="preserve">without </w:t>
      </w:r>
      <w:r w:rsidRPr="00BE1B00">
        <w:rPr>
          <w:rFonts w:ascii="Montserrat" w:eastAsia="Montserrat" w:hAnsi="Montserrat" w:cs="Montserrat"/>
        </w:rPr>
        <w:t>work</w:t>
      </w:r>
      <w:r w:rsidR="00BE50EC" w:rsidRPr="00BE1B00">
        <w:rPr>
          <w:rFonts w:ascii="Montserrat" w:eastAsia="Montserrat" w:hAnsi="Montserrat" w:cs="Montserrat"/>
        </w:rPr>
        <w:t>ing</w:t>
      </w:r>
      <w:r w:rsidRPr="00BE1B00">
        <w:rPr>
          <w:rFonts w:ascii="Montserrat" w:eastAsia="Montserrat" w:hAnsi="Montserrat" w:cs="Montserrat"/>
        </w:rPr>
        <w:t xml:space="preserve"> towards a more just and equitable society.  Addressing the inequities impacting the lives of children and families on individual, interpersonal, institutional, and structural levels is a cornerstone of this plan and the work of the ECAC.  In doing so</w:t>
      </w:r>
      <w:r w:rsidR="00BE50EC" w:rsidRPr="00BE1B00">
        <w:rPr>
          <w:rFonts w:ascii="Montserrat" w:eastAsia="Montserrat" w:hAnsi="Montserrat" w:cs="Montserrat"/>
        </w:rPr>
        <w:t>,</w:t>
      </w:r>
      <w:r w:rsidRPr="00BE1B00">
        <w:rPr>
          <w:rFonts w:ascii="Montserrat" w:eastAsia="Montserrat" w:hAnsi="Montserrat" w:cs="Montserrat"/>
        </w:rPr>
        <w:t xml:space="preserve"> systems</w:t>
      </w:r>
      <w:r w:rsidR="00BE50EC" w:rsidRPr="00BE1B00">
        <w:rPr>
          <w:rFonts w:ascii="Montserrat" w:eastAsia="Montserrat" w:hAnsi="Montserrat" w:cs="Montserrat"/>
        </w:rPr>
        <w:t xml:space="preserve"> are built</w:t>
      </w:r>
      <w:r w:rsidRPr="00BE1B00">
        <w:rPr>
          <w:rFonts w:ascii="Montserrat" w:eastAsia="Montserrat" w:hAnsi="Montserrat" w:cs="Montserrat"/>
        </w:rPr>
        <w:t xml:space="preserve"> that provide all young children and their families with equitable access to the services, resources, and</w:t>
      </w:r>
      <w:r w:rsidR="003925C3" w:rsidRPr="00BE1B00">
        <w:rPr>
          <w:rFonts w:ascii="Montserrat" w:eastAsia="Montserrat" w:hAnsi="Montserrat" w:cs="Montserrat"/>
        </w:rPr>
        <w:t xml:space="preserve"> </w:t>
      </w:r>
      <w:r w:rsidRPr="00BE1B00">
        <w:rPr>
          <w:rFonts w:ascii="Montserrat" w:eastAsia="Montserrat" w:hAnsi="Montserrat" w:cs="Montserrat"/>
        </w:rPr>
        <w:t xml:space="preserve">experiences </w:t>
      </w:r>
      <w:r w:rsidR="00BE50EC" w:rsidRPr="00BE1B00">
        <w:rPr>
          <w:rFonts w:ascii="Montserrat" w:eastAsia="Montserrat" w:hAnsi="Montserrat" w:cs="Montserrat"/>
        </w:rPr>
        <w:t>needed</w:t>
      </w:r>
      <w:r w:rsidRPr="00BE1B00">
        <w:rPr>
          <w:rFonts w:ascii="Montserrat" w:eastAsia="Montserrat" w:hAnsi="Montserrat" w:cs="Montserrat"/>
        </w:rPr>
        <w:t xml:space="preserve"> to thrive.</w:t>
      </w:r>
    </w:p>
    <w:p w14:paraId="5A2BEB20" w14:textId="54C40534" w:rsidR="00C671E6" w:rsidRPr="00BE1B00" w:rsidRDefault="00346B2E" w:rsidP="003925C3">
      <w:pPr>
        <w:spacing w:after="120" w:line="276" w:lineRule="auto"/>
        <w:ind w:left="-270"/>
        <w:rPr>
          <w:rFonts w:ascii="Montserrat" w:eastAsia="Montserrat" w:hAnsi="Montserrat" w:cs="Montserrat"/>
          <w:b/>
          <w:bCs/>
          <w:smallCaps/>
          <w:sz w:val="28"/>
          <w:szCs w:val="28"/>
        </w:rPr>
      </w:pPr>
      <w:r w:rsidRPr="00BE1B00">
        <w:rPr>
          <w:rFonts w:ascii="Montserrat" w:eastAsia="Montserrat" w:hAnsi="Montserrat" w:cs="Montserrat"/>
          <w:b/>
          <w:bCs/>
          <w:smallCaps/>
          <w:sz w:val="28"/>
          <w:szCs w:val="28"/>
        </w:rPr>
        <w:t>Nurturing Family &amp; Community Environments</w:t>
      </w:r>
    </w:p>
    <w:p w14:paraId="1A91F89B" w14:textId="2294B770" w:rsidR="00A351F8" w:rsidRPr="00BE1B00" w:rsidRDefault="00A351F8" w:rsidP="00A351F8">
      <w:pPr>
        <w:spacing w:after="120" w:line="276" w:lineRule="auto"/>
        <w:jc w:val="both"/>
        <w:rPr>
          <w:rFonts w:ascii="Montserrat" w:eastAsia="Montserrat" w:hAnsi="Montserrat" w:cs="Montserrat"/>
        </w:rPr>
      </w:pPr>
      <w:r w:rsidRPr="00BE1B00">
        <w:rPr>
          <w:rFonts w:ascii="Montserrat" w:eastAsia="Montserrat" w:hAnsi="Montserrat" w:cs="Montserrat"/>
        </w:rPr>
        <w:t>Safe, stable, nurturing relationships and healthy, well-resourced communities protect children and families against the effects of poverty and adverse childhood experiences (ACEs).  They are fundamental to developing healthy brain architecture.</w:t>
      </w:r>
    </w:p>
    <w:p w14:paraId="42517037" w14:textId="37949CE3" w:rsidR="003925C3" w:rsidRPr="00BE1B00" w:rsidRDefault="003925C3" w:rsidP="00831888">
      <w:pPr>
        <w:spacing w:after="120" w:line="276" w:lineRule="auto"/>
        <w:jc w:val="both"/>
        <w:rPr>
          <w:rFonts w:ascii="Montserrat" w:eastAsia="Montserrat" w:hAnsi="Montserrat" w:cs="Montserrat"/>
        </w:rPr>
      </w:pPr>
      <w:r w:rsidRPr="00BE1B00">
        <w:rPr>
          <w:rFonts w:ascii="Montserrat" w:eastAsia="Montserrat" w:hAnsi="Montserrat" w:cs="Montserrat"/>
        </w:rPr>
        <w:t xml:space="preserve">Young children experience the world through their relationships with parents and other caregivers. Children can thrive when they grow up in safe, stable, and nurturing families. Families </w:t>
      </w:r>
      <w:r w:rsidR="00BE50EC" w:rsidRPr="00BE1B00">
        <w:rPr>
          <w:rFonts w:ascii="Montserrat" w:eastAsia="Montserrat" w:hAnsi="Montserrat" w:cs="Montserrat"/>
        </w:rPr>
        <w:t xml:space="preserve">can </w:t>
      </w:r>
      <w:r w:rsidRPr="00BE1B00">
        <w:rPr>
          <w:rFonts w:ascii="Montserrat" w:eastAsia="Montserrat" w:hAnsi="Montserrat" w:cs="Montserrat"/>
        </w:rPr>
        <w:t>thrive when they live in safe, stable, and well-resource</w:t>
      </w:r>
      <w:r w:rsidR="00D71D85">
        <w:rPr>
          <w:rFonts w:ascii="Montserrat" w:eastAsia="Montserrat" w:hAnsi="Montserrat" w:cs="Montserrat"/>
        </w:rPr>
        <w:t>d</w:t>
      </w:r>
      <w:r w:rsidRPr="00BE1B00">
        <w:rPr>
          <w:rFonts w:ascii="Montserrat" w:eastAsia="Montserrat" w:hAnsi="Montserrat" w:cs="Montserrat"/>
        </w:rPr>
        <w:t xml:space="preserve"> communities. Community poverty and other inequities, both rural, suburban, and urban, are detrimental to New York’s children and their families.</w:t>
      </w:r>
    </w:p>
    <w:p w14:paraId="63C380B4" w14:textId="6DD4286A" w:rsidR="009E7B0F" w:rsidRPr="00BE1B00" w:rsidRDefault="00346B2E" w:rsidP="003925C3">
      <w:pPr>
        <w:spacing w:after="120" w:line="276" w:lineRule="auto"/>
        <w:ind w:left="-270"/>
        <w:rPr>
          <w:rFonts w:ascii="Montserrat" w:eastAsia="Montserrat" w:hAnsi="Montserrat" w:cs="Montserrat"/>
          <w:b/>
          <w:bCs/>
          <w:smallCaps/>
          <w:sz w:val="28"/>
          <w:szCs w:val="28"/>
        </w:rPr>
      </w:pPr>
      <w:r w:rsidRPr="00BE1B00">
        <w:rPr>
          <w:rFonts w:ascii="Montserrat" w:eastAsia="Montserrat" w:hAnsi="Montserrat" w:cs="Montserrat"/>
          <w:b/>
          <w:bCs/>
          <w:smallCaps/>
          <w:sz w:val="28"/>
          <w:szCs w:val="28"/>
        </w:rPr>
        <w:t>Workforce Development</w:t>
      </w:r>
    </w:p>
    <w:p w14:paraId="598C7A7E" w14:textId="67449F83" w:rsidR="00182710" w:rsidRPr="00BE1B00" w:rsidRDefault="00CF20FD" w:rsidP="00831888">
      <w:pPr>
        <w:spacing w:after="120" w:line="276" w:lineRule="auto"/>
        <w:rPr>
          <w:rFonts w:ascii="Montserrat" w:eastAsia="Montserrat" w:hAnsi="Montserrat" w:cs="Montserrat"/>
        </w:rPr>
      </w:pPr>
      <w:r w:rsidRPr="00BE1B00">
        <w:rPr>
          <w:rFonts w:ascii="Montserrat" w:eastAsia="Montserrat" w:hAnsi="Montserrat" w:cs="Montserrat"/>
        </w:rPr>
        <w:t>A robust and skilled early childhood workforce</w:t>
      </w:r>
      <w:r w:rsidR="00BE50EC" w:rsidRPr="00BE1B00">
        <w:rPr>
          <w:rFonts w:ascii="Montserrat" w:eastAsia="Montserrat" w:hAnsi="Montserrat" w:cs="Montserrat"/>
        </w:rPr>
        <w:t>, which includes all levels of educators, staff, administrators</w:t>
      </w:r>
      <w:r w:rsidR="00E63BA8" w:rsidRPr="00BE1B00">
        <w:rPr>
          <w:rFonts w:ascii="Montserrat" w:eastAsia="Montserrat" w:hAnsi="Montserrat" w:cs="Montserrat"/>
        </w:rPr>
        <w:t>, and leaders</w:t>
      </w:r>
      <w:r w:rsidR="00BE50EC" w:rsidRPr="00BE1B00">
        <w:rPr>
          <w:rFonts w:ascii="Montserrat" w:eastAsia="Montserrat" w:hAnsi="Montserrat" w:cs="Montserrat"/>
        </w:rPr>
        <w:t>,</w:t>
      </w:r>
      <w:r w:rsidRPr="00BE1B00">
        <w:rPr>
          <w:rFonts w:ascii="Montserrat" w:eastAsia="Montserrat" w:hAnsi="Montserrat" w:cs="Montserrat"/>
        </w:rPr>
        <w:t xml:space="preserve"> is fundamental to the well-being of young children and society.</w:t>
      </w:r>
    </w:p>
    <w:p w14:paraId="3C622B57" w14:textId="36E6E96D" w:rsidR="00034EE3" w:rsidRPr="00BE1B00" w:rsidRDefault="006E5094" w:rsidP="00831888">
      <w:pPr>
        <w:spacing w:after="120" w:line="276" w:lineRule="auto"/>
        <w:jc w:val="both"/>
        <w:rPr>
          <w:rFonts w:ascii="Montserrat" w:eastAsia="Montserrat" w:hAnsi="Montserrat" w:cs="Montserrat"/>
        </w:rPr>
      </w:pPr>
      <w:r w:rsidRPr="00BE1B00">
        <w:rPr>
          <w:rFonts w:ascii="Montserrat" w:eastAsia="Montserrat" w:hAnsi="Montserrat" w:cs="Montserrat"/>
        </w:rPr>
        <w:t xml:space="preserve">Nurturing relationships with parents and caregivers are essential to </w:t>
      </w:r>
      <w:r w:rsidR="00CF20FD" w:rsidRPr="00BE1B00">
        <w:rPr>
          <w:rFonts w:ascii="Montserrat" w:eastAsia="Montserrat" w:hAnsi="Montserrat" w:cs="Montserrat"/>
        </w:rPr>
        <w:t xml:space="preserve">young children having a </w:t>
      </w:r>
      <w:r w:rsidRPr="00BE1B00">
        <w:rPr>
          <w:rFonts w:ascii="Montserrat" w:eastAsia="Montserrat" w:hAnsi="Montserrat" w:cs="Montserrat"/>
        </w:rPr>
        <w:t>strong developmental foundation</w:t>
      </w:r>
      <w:r w:rsidR="00CF20FD" w:rsidRPr="00BE1B00">
        <w:rPr>
          <w:rFonts w:ascii="Montserrat" w:eastAsia="Montserrat" w:hAnsi="Montserrat" w:cs="Montserrat"/>
        </w:rPr>
        <w:t xml:space="preserve"> that will foster their</w:t>
      </w:r>
      <w:r w:rsidRPr="00BE1B00">
        <w:rPr>
          <w:rFonts w:ascii="Montserrat" w:eastAsia="Montserrat" w:hAnsi="Montserrat" w:cs="Montserrat"/>
        </w:rPr>
        <w:t xml:space="preserve"> success in school and </w:t>
      </w:r>
      <w:r w:rsidR="00CF20FD" w:rsidRPr="00BE1B00">
        <w:rPr>
          <w:rFonts w:ascii="Montserrat" w:eastAsia="Montserrat" w:hAnsi="Montserrat" w:cs="Montserrat"/>
        </w:rPr>
        <w:t xml:space="preserve">life, including their capacity to participate in their </w:t>
      </w:r>
      <w:r w:rsidR="00034EE3" w:rsidRPr="00BE1B00">
        <w:rPr>
          <w:rFonts w:ascii="Montserrat" w:eastAsia="Montserrat" w:hAnsi="Montserrat" w:cs="Montserrat"/>
        </w:rPr>
        <w:t xml:space="preserve">communities. </w:t>
      </w:r>
      <w:r w:rsidR="00CF20FD" w:rsidRPr="00BE1B00">
        <w:rPr>
          <w:rFonts w:ascii="Montserrat" w:eastAsia="Montserrat" w:hAnsi="Montserrat" w:cs="Montserrat"/>
        </w:rPr>
        <w:t>Additionally, e</w:t>
      </w:r>
      <w:r w:rsidRPr="00BE1B00">
        <w:rPr>
          <w:rFonts w:ascii="Montserrat" w:eastAsia="Montserrat" w:hAnsi="Montserrat" w:cs="Montserrat"/>
        </w:rPr>
        <w:t xml:space="preserve">arly care and education professionals are “the workforce behind the </w:t>
      </w:r>
      <w:r w:rsidR="00E77C68">
        <w:rPr>
          <w:rFonts w:ascii="Montserrat" w:eastAsia="Montserrat" w:hAnsi="Montserrat" w:cs="Montserrat"/>
        </w:rPr>
        <w:t xml:space="preserve">community’s </w:t>
      </w:r>
      <w:r w:rsidRPr="00BE1B00">
        <w:rPr>
          <w:rFonts w:ascii="Montserrat" w:eastAsia="Montserrat" w:hAnsi="Montserrat" w:cs="Montserrat"/>
        </w:rPr>
        <w:t>workforce</w:t>
      </w:r>
      <w:r w:rsidR="00CF20FD" w:rsidRPr="00BE1B00">
        <w:rPr>
          <w:rFonts w:ascii="Montserrat" w:eastAsia="Montserrat" w:hAnsi="Montserrat" w:cs="Montserrat"/>
        </w:rPr>
        <w:t>.</w:t>
      </w:r>
      <w:r w:rsidRPr="00BE1B00">
        <w:rPr>
          <w:rFonts w:ascii="Montserrat" w:eastAsia="Montserrat" w:hAnsi="Montserrat" w:cs="Montserrat"/>
        </w:rPr>
        <w:t xml:space="preserve">” </w:t>
      </w:r>
      <w:r w:rsidR="00034EE3" w:rsidRPr="00BE1B00">
        <w:rPr>
          <w:rFonts w:ascii="Montserrat" w:eastAsia="Montserrat" w:hAnsi="Montserrat" w:cs="Montserrat"/>
        </w:rPr>
        <w:t>They</w:t>
      </w:r>
      <w:r w:rsidRPr="00BE1B00">
        <w:rPr>
          <w:rFonts w:ascii="Montserrat" w:eastAsia="Montserrat" w:hAnsi="Montserrat" w:cs="Montserrat"/>
        </w:rPr>
        <w:t xml:space="preserve"> enable parents</w:t>
      </w:r>
      <w:r w:rsidR="00DF28F7" w:rsidRPr="00BE1B00">
        <w:rPr>
          <w:rFonts w:ascii="Montserrat" w:eastAsia="Montserrat" w:hAnsi="Montserrat" w:cs="Montserrat"/>
        </w:rPr>
        <w:t xml:space="preserve"> and caregivers</w:t>
      </w:r>
      <w:r w:rsidRPr="00BE1B00">
        <w:rPr>
          <w:rFonts w:ascii="Montserrat" w:eastAsia="Montserrat" w:hAnsi="Montserrat" w:cs="Montserrat"/>
        </w:rPr>
        <w:t xml:space="preserve"> to work, attend school or </w:t>
      </w:r>
      <w:r w:rsidR="0024557F">
        <w:rPr>
          <w:rFonts w:ascii="Montserrat" w:eastAsia="Montserrat" w:hAnsi="Montserrat" w:cs="Montserrat"/>
        </w:rPr>
        <w:t xml:space="preserve">engage in </w:t>
      </w:r>
      <w:r w:rsidRPr="00BE1B00">
        <w:rPr>
          <w:rFonts w:ascii="Montserrat" w:eastAsia="Montserrat" w:hAnsi="Montserrat" w:cs="Montserrat"/>
        </w:rPr>
        <w:t xml:space="preserve">other job training opportunities. </w:t>
      </w:r>
    </w:p>
    <w:p w14:paraId="1000A084" w14:textId="79F300AA" w:rsidR="009E7B0F" w:rsidRPr="00BE1B00" w:rsidRDefault="00034EE3" w:rsidP="00634D85">
      <w:pPr>
        <w:spacing w:after="120" w:line="276" w:lineRule="auto"/>
        <w:rPr>
          <w:rFonts w:ascii="Montserrat" w:eastAsia="Montserrat" w:hAnsi="Montserrat" w:cs="Montserrat"/>
          <w:b/>
          <w:bCs/>
          <w:smallCaps/>
          <w:sz w:val="28"/>
          <w:szCs w:val="28"/>
        </w:rPr>
      </w:pPr>
      <w:r w:rsidRPr="00BE1B00">
        <w:rPr>
          <w:rFonts w:ascii="Montserrat" w:eastAsia="Montserrat" w:hAnsi="Montserrat" w:cs="Montserrat"/>
        </w:rPr>
        <w:t xml:space="preserve">However, </w:t>
      </w:r>
      <w:r w:rsidR="006E5094" w:rsidRPr="00BE1B00">
        <w:rPr>
          <w:rFonts w:ascii="Montserrat" w:eastAsia="Montserrat" w:hAnsi="Montserrat" w:cs="Montserrat"/>
        </w:rPr>
        <w:t>the demand for child care</w:t>
      </w:r>
      <w:r w:rsidR="003777D8">
        <w:rPr>
          <w:rFonts w:ascii="Montserrat" w:eastAsia="Montserrat" w:hAnsi="Montserrat" w:cs="Montserrat"/>
        </w:rPr>
        <w:t xml:space="preserve">, specialists, </w:t>
      </w:r>
      <w:r w:rsidR="0024557F">
        <w:rPr>
          <w:rFonts w:ascii="Montserrat" w:eastAsia="Montserrat" w:hAnsi="Montserrat" w:cs="Montserrat"/>
        </w:rPr>
        <w:t>therapists,</w:t>
      </w:r>
      <w:r w:rsidR="006E5094" w:rsidRPr="00BE1B00">
        <w:rPr>
          <w:rFonts w:ascii="Montserrat" w:eastAsia="Montserrat" w:hAnsi="Montserrat" w:cs="Montserrat"/>
        </w:rPr>
        <w:t xml:space="preserve"> </w:t>
      </w:r>
      <w:r w:rsidR="00BE50EC" w:rsidRPr="00BE1B00">
        <w:rPr>
          <w:rFonts w:ascii="Montserrat" w:eastAsia="Montserrat" w:hAnsi="Montserrat" w:cs="Montserrat"/>
        </w:rPr>
        <w:t xml:space="preserve">and other professionals who support young children and families </w:t>
      </w:r>
      <w:r w:rsidRPr="00BE1B00">
        <w:rPr>
          <w:rFonts w:ascii="Montserrat" w:eastAsia="Montserrat" w:hAnsi="Montserrat" w:cs="Montserrat"/>
        </w:rPr>
        <w:t xml:space="preserve">frequently </w:t>
      </w:r>
      <w:r w:rsidR="006E5094" w:rsidRPr="00BE1B00">
        <w:rPr>
          <w:rFonts w:ascii="Montserrat" w:eastAsia="Montserrat" w:hAnsi="Montserrat" w:cs="Montserrat"/>
        </w:rPr>
        <w:t>outweighs supply</w:t>
      </w:r>
      <w:r w:rsidRPr="00BE1B00">
        <w:rPr>
          <w:rFonts w:ascii="Montserrat" w:eastAsia="Montserrat" w:hAnsi="Montserrat" w:cs="Montserrat"/>
        </w:rPr>
        <w:t xml:space="preserve"> in many communities</w:t>
      </w:r>
      <w:r w:rsidR="006E5094" w:rsidRPr="00BE1B00">
        <w:rPr>
          <w:rFonts w:ascii="Montserrat" w:eastAsia="Montserrat" w:hAnsi="Montserrat" w:cs="Montserrat"/>
        </w:rPr>
        <w:t xml:space="preserve">. Many factors contribute to this shortage, including a lack of qualified and supported early </w:t>
      </w:r>
      <w:r w:rsidR="006E5094" w:rsidRPr="00BE1B00">
        <w:rPr>
          <w:rFonts w:ascii="Montserrat" w:eastAsia="Montserrat" w:hAnsi="Montserrat" w:cs="Montserrat"/>
        </w:rPr>
        <w:lastRenderedPageBreak/>
        <w:t>care and education professionals</w:t>
      </w:r>
      <w:r w:rsidR="00F50A6E">
        <w:rPr>
          <w:rFonts w:ascii="Montserrat" w:eastAsia="Montserrat" w:hAnsi="Montserrat" w:cs="Montserrat"/>
        </w:rPr>
        <w:t>, including long hours and poor compensation</w:t>
      </w:r>
      <w:r w:rsidR="006E5094" w:rsidRPr="00BE1B00">
        <w:rPr>
          <w:rFonts w:ascii="Montserrat" w:eastAsia="Montserrat" w:hAnsi="Montserrat" w:cs="Montserrat"/>
        </w:rPr>
        <w:t xml:space="preserve">. </w:t>
      </w:r>
      <w:r w:rsidR="00346B2E" w:rsidRPr="00BE1B00">
        <w:rPr>
          <w:rFonts w:ascii="Montserrat" w:eastAsia="Montserrat" w:hAnsi="Montserrat" w:cs="Montserrat"/>
          <w:b/>
          <w:bCs/>
          <w:smallCaps/>
          <w:sz w:val="28"/>
          <w:szCs w:val="28"/>
        </w:rPr>
        <w:t xml:space="preserve">Reimagining </w:t>
      </w:r>
      <w:r w:rsidR="003674B1" w:rsidRPr="00BE1B00">
        <w:rPr>
          <w:rFonts w:ascii="Montserrat" w:eastAsia="Montserrat" w:hAnsi="Montserrat" w:cs="Montserrat"/>
          <w:b/>
          <w:bCs/>
          <w:smallCaps/>
          <w:sz w:val="28"/>
          <w:szCs w:val="28"/>
        </w:rPr>
        <w:t>Policy</w:t>
      </w:r>
      <w:r w:rsidR="00CF1145" w:rsidRPr="00BE1B00">
        <w:rPr>
          <w:rFonts w:ascii="Montserrat" w:eastAsia="Montserrat" w:hAnsi="Montserrat" w:cs="Montserrat"/>
          <w:b/>
          <w:bCs/>
          <w:smallCaps/>
          <w:sz w:val="28"/>
          <w:szCs w:val="28"/>
        </w:rPr>
        <w:t xml:space="preserve"> </w:t>
      </w:r>
    </w:p>
    <w:p w14:paraId="466838D5" w14:textId="04E0FED9" w:rsidR="003925C3" w:rsidRPr="00BE1B00" w:rsidRDefault="00712432" w:rsidP="00831888">
      <w:pPr>
        <w:spacing w:after="120" w:line="276" w:lineRule="auto"/>
        <w:rPr>
          <w:rFonts w:ascii="Montserrat" w:eastAsia="Montserrat" w:hAnsi="Montserrat" w:cs="Montserrat"/>
        </w:rPr>
      </w:pPr>
      <w:r w:rsidRPr="00BE1B00">
        <w:rPr>
          <w:rFonts w:ascii="Montserrat" w:eastAsia="Montserrat" w:hAnsi="Montserrat" w:cs="Montserrat"/>
        </w:rPr>
        <w:t>Governance is a key strategy of systems change work.</w:t>
      </w:r>
    </w:p>
    <w:p w14:paraId="2C79C8B6" w14:textId="0DD882FD" w:rsidR="00495BC5" w:rsidRPr="00BE1B00" w:rsidRDefault="00712432" w:rsidP="00831888">
      <w:pPr>
        <w:spacing w:after="120" w:line="276" w:lineRule="auto"/>
        <w:jc w:val="both"/>
        <w:rPr>
          <w:rFonts w:ascii="Montserrat" w:eastAsia="Montserrat" w:hAnsi="Montserrat" w:cs="Montserrat"/>
        </w:rPr>
      </w:pPr>
      <w:r w:rsidRPr="00BE1B00">
        <w:rPr>
          <w:rFonts w:ascii="Montserrat" w:eastAsia="Montserrat" w:hAnsi="Montserrat" w:cs="Montserrat"/>
        </w:rPr>
        <w:t>The public sector is responsible as an initiator and organizer of the work. States are the prime host for major federal funding streams that support early childhood</w:t>
      </w:r>
      <w:r w:rsidR="00146EF4">
        <w:rPr>
          <w:rFonts w:ascii="Montserrat" w:eastAsia="Montserrat" w:hAnsi="Montserrat" w:cs="Montserrat"/>
        </w:rPr>
        <w:t>, healthcare,</w:t>
      </w:r>
      <w:r w:rsidRPr="00BE1B00">
        <w:rPr>
          <w:rFonts w:ascii="Montserrat" w:eastAsia="Montserrat" w:hAnsi="Montserrat" w:cs="Montserrat"/>
        </w:rPr>
        <w:t xml:space="preserve"> and education</w:t>
      </w:r>
      <w:r w:rsidR="00495BC5" w:rsidRPr="00BE1B00">
        <w:rPr>
          <w:rFonts w:ascii="Montserrat" w:eastAsia="Montserrat" w:hAnsi="Montserrat" w:cs="Montserrat"/>
        </w:rPr>
        <w:t xml:space="preserve"> and l</w:t>
      </w:r>
      <w:r w:rsidRPr="00BE1B00">
        <w:rPr>
          <w:rFonts w:ascii="Montserrat" w:eastAsia="Montserrat" w:hAnsi="Montserrat" w:cs="Montserrat"/>
        </w:rPr>
        <w:t>ead in policy</w:t>
      </w:r>
      <w:r w:rsidR="00495BC5" w:rsidRPr="00BE1B00">
        <w:rPr>
          <w:rFonts w:ascii="Montserrat" w:eastAsia="Montserrat" w:hAnsi="Montserrat" w:cs="Montserrat"/>
        </w:rPr>
        <w:t xml:space="preserve">, funding, </w:t>
      </w:r>
      <w:r w:rsidRPr="00BE1B00">
        <w:rPr>
          <w:rFonts w:ascii="Montserrat" w:eastAsia="Montserrat" w:hAnsi="Montserrat" w:cs="Montserrat"/>
        </w:rPr>
        <w:t xml:space="preserve">program </w:t>
      </w:r>
      <w:r w:rsidR="00C54531" w:rsidRPr="00BE1B00">
        <w:rPr>
          <w:rFonts w:ascii="Montserrat" w:eastAsia="Montserrat" w:hAnsi="Montserrat" w:cs="Montserrat"/>
        </w:rPr>
        <w:t>desig</w:t>
      </w:r>
      <w:r w:rsidR="00C54531">
        <w:rPr>
          <w:rFonts w:ascii="Montserrat" w:eastAsia="Montserrat" w:hAnsi="Montserrat" w:cs="Montserrat"/>
        </w:rPr>
        <w:t>n,</w:t>
      </w:r>
      <w:r w:rsidRPr="00BE1B00">
        <w:rPr>
          <w:rFonts w:ascii="Montserrat" w:eastAsia="Montserrat" w:hAnsi="Montserrat" w:cs="Montserrat"/>
        </w:rPr>
        <w:t xml:space="preserve"> and oversigh</w:t>
      </w:r>
      <w:r w:rsidR="00495BC5" w:rsidRPr="00BE1B00">
        <w:rPr>
          <w:rFonts w:ascii="Montserrat" w:eastAsia="Montserrat" w:hAnsi="Montserrat" w:cs="Montserrat"/>
        </w:rPr>
        <w:t>t</w:t>
      </w:r>
      <w:r w:rsidRPr="00BE1B00">
        <w:rPr>
          <w:rFonts w:ascii="Montserrat" w:eastAsia="Montserrat" w:hAnsi="Montserrat" w:cs="Montserrat"/>
        </w:rPr>
        <w:t xml:space="preserve">. </w:t>
      </w:r>
      <w:r w:rsidR="00495BC5" w:rsidRPr="00BE1B00">
        <w:rPr>
          <w:rFonts w:ascii="Montserrat" w:eastAsia="Montserrat" w:hAnsi="Montserrat" w:cs="Montserrat"/>
        </w:rPr>
        <w:t xml:space="preserve">However, there is no single agency responsible for all the factors that impact early childhood health and development. </w:t>
      </w:r>
    </w:p>
    <w:p w14:paraId="2C38AD9E" w14:textId="4636EBFD" w:rsidR="00196D4D" w:rsidRPr="00BE1B00" w:rsidRDefault="00495BC5" w:rsidP="00831888">
      <w:pPr>
        <w:spacing w:after="120" w:line="276" w:lineRule="auto"/>
        <w:jc w:val="both"/>
        <w:rPr>
          <w:rFonts w:ascii="Montserrat" w:eastAsia="Montserrat" w:hAnsi="Montserrat" w:cs="Montserrat"/>
        </w:rPr>
      </w:pPr>
      <w:r w:rsidRPr="00BE1B00">
        <w:rPr>
          <w:rFonts w:ascii="Montserrat" w:eastAsia="Montserrat" w:hAnsi="Montserrat" w:cs="Montserrat"/>
        </w:rPr>
        <w:t xml:space="preserve">To achieve </w:t>
      </w:r>
      <w:r w:rsidR="00734128" w:rsidRPr="00BE1B00">
        <w:rPr>
          <w:rFonts w:ascii="Montserrat" w:eastAsia="Montserrat" w:hAnsi="Montserrat" w:cs="Montserrat"/>
        </w:rPr>
        <w:t xml:space="preserve">the ECAC </w:t>
      </w:r>
      <w:r w:rsidRPr="00BE1B00">
        <w:rPr>
          <w:rFonts w:ascii="Montserrat" w:eastAsia="Montserrat" w:hAnsi="Montserrat" w:cs="Montserrat"/>
        </w:rPr>
        <w:t>goals</w:t>
      </w:r>
      <w:r w:rsidR="00DF28F7" w:rsidRPr="00BE1B00">
        <w:rPr>
          <w:rFonts w:ascii="Montserrat" w:eastAsia="Montserrat" w:hAnsi="Montserrat" w:cs="Montserrat"/>
        </w:rPr>
        <w:t xml:space="preserve">, </w:t>
      </w:r>
      <w:r w:rsidR="006F5B8A" w:rsidRPr="00BE1B00">
        <w:rPr>
          <w:rFonts w:ascii="Montserrat" w:eastAsia="Montserrat" w:hAnsi="Montserrat" w:cs="Montserrat"/>
        </w:rPr>
        <w:t>state and local cross</w:t>
      </w:r>
      <w:r w:rsidRPr="00BE1B00">
        <w:rPr>
          <w:rFonts w:ascii="Montserrat" w:eastAsia="Montserrat" w:hAnsi="Montserrat" w:cs="Montserrat"/>
        </w:rPr>
        <w:t>-agency collaboration and coordination</w:t>
      </w:r>
      <w:r w:rsidR="00A60A9B">
        <w:rPr>
          <w:rFonts w:ascii="Montserrat" w:eastAsia="Montserrat" w:hAnsi="Montserrat" w:cs="Montserrat"/>
        </w:rPr>
        <w:t xml:space="preserve"> are needed</w:t>
      </w:r>
      <w:r w:rsidRPr="00BE1B00">
        <w:rPr>
          <w:rFonts w:ascii="Montserrat" w:eastAsia="Montserrat" w:hAnsi="Montserrat" w:cs="Montserrat"/>
        </w:rPr>
        <w:t xml:space="preserve"> that assures an efficient and accountable public structure. </w:t>
      </w:r>
    </w:p>
    <w:p w14:paraId="15695BAB" w14:textId="7BD5CDD1" w:rsidR="00196D4D" w:rsidRPr="00BE1B00" w:rsidRDefault="009A5C38" w:rsidP="003925C3">
      <w:pPr>
        <w:spacing w:after="120" w:line="276" w:lineRule="auto"/>
        <w:ind w:left="-180"/>
        <w:rPr>
          <w:rFonts w:ascii="Montserrat" w:eastAsia="Montserrat" w:hAnsi="Montserrat" w:cs="Montserrat"/>
          <w:b/>
          <w:smallCaps/>
          <w:sz w:val="28"/>
        </w:rPr>
      </w:pPr>
      <w:r w:rsidRPr="00BE1B00">
        <w:rPr>
          <w:rFonts w:ascii="Montserrat" w:eastAsia="Montserrat" w:hAnsi="Montserrat" w:cs="Montserrat"/>
          <w:b/>
          <w:smallCaps/>
          <w:sz w:val="28"/>
        </w:rPr>
        <w:t>Levers of Change</w:t>
      </w:r>
    </w:p>
    <w:p w14:paraId="3749BA21" w14:textId="4408303D" w:rsidR="00246F6F" w:rsidRPr="00BE1B00" w:rsidRDefault="00246F6F" w:rsidP="001F0340">
      <w:p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 xml:space="preserve">Successful implementation of </w:t>
      </w:r>
      <w:r w:rsidR="00734128" w:rsidRPr="00BE1B00">
        <w:rPr>
          <w:rFonts w:ascii="Montserrat" w:eastAsia="Montserrat" w:hAnsi="Montserrat" w:cs="Montserrat"/>
          <w:bCs/>
          <w:szCs w:val="22"/>
        </w:rPr>
        <w:t xml:space="preserve">the ECAC </w:t>
      </w:r>
      <w:r w:rsidRPr="00BE1B00">
        <w:rPr>
          <w:rFonts w:ascii="Montserrat" w:eastAsia="Montserrat" w:hAnsi="Montserrat" w:cs="Montserrat"/>
          <w:bCs/>
          <w:szCs w:val="22"/>
        </w:rPr>
        <w:t xml:space="preserve">strategic plan engages change levers to bring about desired outcomes.  The ECAC identified six key levers for change as critical for strengthening the system, removing barriers to access services, and facilitating </w:t>
      </w:r>
      <w:r w:rsidR="00734128" w:rsidRPr="00BE1B00">
        <w:rPr>
          <w:rFonts w:ascii="Montserrat" w:eastAsia="Montserrat" w:hAnsi="Montserrat" w:cs="Montserrat"/>
          <w:bCs/>
          <w:szCs w:val="22"/>
        </w:rPr>
        <w:t xml:space="preserve">stronger </w:t>
      </w:r>
      <w:r w:rsidRPr="00BE1B00">
        <w:rPr>
          <w:rFonts w:ascii="Montserrat" w:eastAsia="Montserrat" w:hAnsi="Montserrat" w:cs="Montserrat"/>
          <w:bCs/>
          <w:szCs w:val="22"/>
        </w:rPr>
        <w:t>child outcomes.</w:t>
      </w:r>
    </w:p>
    <w:p w14:paraId="22764434" w14:textId="520B5BDE" w:rsidR="00246F6F" w:rsidRPr="00BE1B00" w:rsidRDefault="00246F6F" w:rsidP="001F0340">
      <w:p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 xml:space="preserve">Each lever cuts across the </w:t>
      </w:r>
      <w:r w:rsidR="00CA2E39">
        <w:rPr>
          <w:rFonts w:ascii="Montserrat" w:eastAsia="Montserrat" w:hAnsi="Montserrat" w:cs="Montserrat"/>
          <w:bCs/>
          <w:szCs w:val="22"/>
        </w:rPr>
        <w:t>six</w:t>
      </w:r>
      <w:r w:rsidR="00CA2E39" w:rsidRPr="00BE1B00">
        <w:rPr>
          <w:rFonts w:ascii="Montserrat" w:eastAsia="Montserrat" w:hAnsi="Montserrat" w:cs="Montserrat"/>
          <w:bCs/>
          <w:szCs w:val="22"/>
        </w:rPr>
        <w:t xml:space="preserve"> </w:t>
      </w:r>
      <w:r w:rsidRPr="00BE1B00">
        <w:rPr>
          <w:rFonts w:ascii="Montserrat" w:eastAsia="Montserrat" w:hAnsi="Montserrat" w:cs="Montserrat"/>
          <w:bCs/>
          <w:szCs w:val="22"/>
        </w:rPr>
        <w:t xml:space="preserve">focus areas and </w:t>
      </w:r>
      <w:r w:rsidR="00C54531" w:rsidRPr="00BE1B00">
        <w:rPr>
          <w:rFonts w:ascii="Montserrat" w:eastAsia="Montserrat" w:hAnsi="Montserrat" w:cs="Montserrat"/>
          <w:bCs/>
          <w:szCs w:val="22"/>
        </w:rPr>
        <w:t>require</w:t>
      </w:r>
      <w:r w:rsidR="00C54531">
        <w:rPr>
          <w:rFonts w:ascii="Montserrat" w:eastAsia="Montserrat" w:hAnsi="Montserrat" w:cs="Montserrat"/>
          <w:bCs/>
          <w:szCs w:val="22"/>
        </w:rPr>
        <w:t>s</w:t>
      </w:r>
      <w:r w:rsidRPr="00BE1B00">
        <w:rPr>
          <w:rFonts w:ascii="Montserrat" w:eastAsia="Montserrat" w:hAnsi="Montserrat" w:cs="Montserrat"/>
          <w:bCs/>
          <w:szCs w:val="22"/>
        </w:rPr>
        <w:t xml:space="preserve"> attention and planning for successful achievement of </w:t>
      </w:r>
      <w:r w:rsidR="00033AA9" w:rsidRPr="00BE1B00">
        <w:rPr>
          <w:rFonts w:ascii="Montserrat" w:eastAsia="Montserrat" w:hAnsi="Montserrat" w:cs="Montserrat"/>
          <w:bCs/>
          <w:szCs w:val="22"/>
        </w:rPr>
        <w:t>the plan’s</w:t>
      </w:r>
      <w:r w:rsidRPr="00BE1B00">
        <w:rPr>
          <w:rFonts w:ascii="Montserrat" w:eastAsia="Montserrat" w:hAnsi="Montserrat" w:cs="Montserrat"/>
          <w:bCs/>
          <w:szCs w:val="22"/>
        </w:rPr>
        <w:t xml:space="preserve"> goals.</w:t>
      </w:r>
    </w:p>
    <w:p w14:paraId="2E234BEB" w14:textId="77777777" w:rsidR="00246F6F" w:rsidRPr="00BE1B00" w:rsidRDefault="00246F6F" w:rsidP="00246F6F">
      <w:pPr>
        <w:numPr>
          <w:ilvl w:val="0"/>
          <w:numId w:val="8"/>
        </w:num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Equity</w:t>
      </w:r>
    </w:p>
    <w:p w14:paraId="1B2445B9" w14:textId="77777777" w:rsidR="00246F6F" w:rsidRPr="00BE1B00" w:rsidRDefault="00246F6F" w:rsidP="00246F6F">
      <w:pPr>
        <w:numPr>
          <w:ilvl w:val="0"/>
          <w:numId w:val="8"/>
        </w:num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Data</w:t>
      </w:r>
    </w:p>
    <w:p w14:paraId="59938B65" w14:textId="03619248" w:rsidR="00246F6F" w:rsidRPr="00BE1B00" w:rsidRDefault="00734128" w:rsidP="00246F6F">
      <w:pPr>
        <w:numPr>
          <w:ilvl w:val="0"/>
          <w:numId w:val="8"/>
        </w:num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Fisca</w:t>
      </w:r>
      <w:r w:rsidR="0018591D" w:rsidRPr="00BE1B00">
        <w:rPr>
          <w:rFonts w:ascii="Montserrat" w:eastAsia="Montserrat" w:hAnsi="Montserrat" w:cs="Montserrat"/>
          <w:bCs/>
          <w:szCs w:val="22"/>
        </w:rPr>
        <w:t>l Policy and Funding</w:t>
      </w:r>
    </w:p>
    <w:p w14:paraId="0C577C95" w14:textId="77777777" w:rsidR="00246F6F" w:rsidRPr="00BE1B00" w:rsidRDefault="00246F6F" w:rsidP="00246F6F">
      <w:pPr>
        <w:numPr>
          <w:ilvl w:val="0"/>
          <w:numId w:val="8"/>
        </w:num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Policy</w:t>
      </w:r>
    </w:p>
    <w:p w14:paraId="13532045" w14:textId="77777777" w:rsidR="00246F6F" w:rsidRPr="00BE1B00" w:rsidRDefault="00246F6F" w:rsidP="00246F6F">
      <w:pPr>
        <w:numPr>
          <w:ilvl w:val="0"/>
          <w:numId w:val="8"/>
        </w:num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Infrastructure</w:t>
      </w:r>
    </w:p>
    <w:p w14:paraId="7709BD1F" w14:textId="77777777" w:rsidR="00246F6F" w:rsidRPr="00BE1B00" w:rsidRDefault="00246F6F" w:rsidP="00246F6F">
      <w:pPr>
        <w:numPr>
          <w:ilvl w:val="0"/>
          <w:numId w:val="8"/>
        </w:numPr>
        <w:spacing w:after="120" w:line="276" w:lineRule="auto"/>
        <w:rPr>
          <w:rFonts w:ascii="Montserrat" w:eastAsia="Montserrat" w:hAnsi="Montserrat" w:cs="Montserrat"/>
          <w:bCs/>
          <w:szCs w:val="22"/>
        </w:rPr>
      </w:pPr>
      <w:r w:rsidRPr="00BE1B00">
        <w:rPr>
          <w:rFonts w:ascii="Montserrat" w:eastAsia="Montserrat" w:hAnsi="Montserrat" w:cs="Montserrat"/>
          <w:bCs/>
          <w:szCs w:val="22"/>
        </w:rPr>
        <w:t>Communications</w:t>
      </w:r>
    </w:p>
    <w:p w14:paraId="6C364DEC" w14:textId="77777777" w:rsidR="009E7B0F" w:rsidRDefault="00346B2E">
      <w:pPr>
        <w:spacing w:after="240" w:line="276" w:lineRule="auto"/>
        <w:ind w:left="-270"/>
        <w:rPr>
          <w:rFonts w:ascii="Palatino" w:eastAsia="Palatino" w:hAnsi="Palatino" w:cs="Palatino"/>
          <w:smallCaps/>
          <w:color w:val="0070C0"/>
          <w:sz w:val="40"/>
          <w:szCs w:val="40"/>
        </w:rPr>
      </w:pPr>
      <w:r>
        <w:br w:type="page"/>
      </w:r>
    </w:p>
    <w:p w14:paraId="54DCF670" w14:textId="273B4147" w:rsidR="00B320DE" w:rsidRPr="00034EE3" w:rsidRDefault="00346B2E" w:rsidP="00B320DE">
      <w:pPr>
        <w:tabs>
          <w:tab w:val="left" w:pos="3850"/>
        </w:tabs>
        <w:spacing w:after="240" w:line="275" w:lineRule="auto"/>
        <w:jc w:val="both"/>
        <w:rPr>
          <w:rFonts w:ascii="Palatino" w:eastAsia="Palatino" w:hAnsi="Palatino" w:cs="Palatino"/>
          <w:color w:val="0070C0"/>
          <w:sz w:val="40"/>
          <w:szCs w:val="40"/>
        </w:rPr>
      </w:pPr>
      <w:r>
        <w:rPr>
          <w:rFonts w:ascii="Palatino" w:eastAsia="Palatino" w:hAnsi="Palatino" w:cs="Palatino"/>
          <w:color w:val="0070C0"/>
          <w:sz w:val="40"/>
          <w:szCs w:val="40"/>
        </w:rPr>
        <w:lastRenderedPageBreak/>
        <w:t xml:space="preserve">Goals &amp; </w:t>
      </w:r>
      <w:r w:rsidR="00C92C6B">
        <w:rPr>
          <w:rFonts w:ascii="Palatino" w:eastAsia="Palatino" w:hAnsi="Palatino" w:cs="Palatino"/>
          <w:color w:val="0070C0"/>
          <w:sz w:val="40"/>
          <w:szCs w:val="40"/>
        </w:rPr>
        <w:t>Recommendations</w:t>
      </w:r>
      <w:r w:rsidR="00B320DE">
        <w:rPr>
          <w:rFonts w:ascii="Palatino" w:eastAsia="Palatino" w:hAnsi="Palatino" w:cs="Palatino"/>
          <w:color w:val="0070C0"/>
          <w:sz w:val="40"/>
          <w:szCs w:val="40"/>
        </w:rPr>
        <w:tab/>
      </w:r>
    </w:p>
    <w:p w14:paraId="0824C387" w14:textId="1DD11E99" w:rsidR="00B320DE" w:rsidRPr="00B320DE" w:rsidRDefault="00B320DE" w:rsidP="00B320DE">
      <w:pPr>
        <w:shd w:val="clear" w:color="auto" w:fill="E3A941"/>
        <w:spacing w:before="240" w:after="120" w:line="276" w:lineRule="auto"/>
        <w:jc w:val="center"/>
        <w:rPr>
          <w:rFonts w:ascii="Montserrat" w:eastAsia="Montserrat" w:hAnsi="Montserrat" w:cs="Montserrat"/>
          <w:b/>
          <w:bCs/>
          <w:color w:val="FFFFFF" w:themeColor="background1"/>
          <w:sz w:val="10"/>
          <w:szCs w:val="10"/>
        </w:rPr>
      </w:pPr>
    </w:p>
    <w:p w14:paraId="0625CF72" w14:textId="6A0B6789" w:rsidR="00B320DE" w:rsidRPr="00A646B2" w:rsidRDefault="00B320DE" w:rsidP="00B320DE">
      <w:pPr>
        <w:shd w:val="clear" w:color="auto" w:fill="E3A941"/>
        <w:spacing w:before="120" w:after="120" w:line="276" w:lineRule="auto"/>
        <w:jc w:val="center"/>
        <w:rPr>
          <w:rFonts w:ascii="Montserrat" w:eastAsia="Montserrat" w:hAnsi="Montserrat" w:cs="Montserrat"/>
          <w:b/>
          <w:bCs/>
          <w:color w:val="FFFFFF" w:themeColor="background1"/>
          <w:sz w:val="28"/>
          <w:szCs w:val="28"/>
        </w:rPr>
      </w:pPr>
      <w:r w:rsidRPr="00A54FB1">
        <w:rPr>
          <w:rFonts w:ascii="Montserrat" w:eastAsia="Montserrat" w:hAnsi="Montserrat" w:cs="Montserrat"/>
          <w:b/>
          <w:bCs/>
          <w:color w:val="FFFFFF" w:themeColor="background1"/>
          <w:sz w:val="28"/>
          <w:szCs w:val="28"/>
        </w:rPr>
        <w:t>GOAL 1</w:t>
      </w:r>
      <w:r w:rsidR="00A54FB1">
        <w:rPr>
          <w:rFonts w:ascii="Montserrat" w:eastAsia="Montserrat" w:hAnsi="Montserrat" w:cs="Montserrat"/>
          <w:b/>
          <w:bCs/>
          <w:color w:val="FFFFFF" w:themeColor="background1"/>
          <w:sz w:val="28"/>
          <w:szCs w:val="28"/>
        </w:rPr>
        <w:t>:</w:t>
      </w:r>
      <w:r w:rsidRPr="00A646B2">
        <w:rPr>
          <w:rFonts w:ascii="Montserrat" w:eastAsia="Montserrat" w:hAnsi="Montserrat" w:cs="Montserrat"/>
          <w:b/>
          <w:bCs/>
          <w:color w:val="FFFFFF" w:themeColor="background1"/>
          <w:sz w:val="28"/>
          <w:szCs w:val="28"/>
        </w:rPr>
        <w:t xml:space="preserve"> </w:t>
      </w:r>
      <w:r w:rsidR="00BD05A5" w:rsidRPr="00A646B2">
        <w:rPr>
          <w:rFonts w:ascii="Montserrat" w:eastAsia="Montserrat" w:hAnsi="Montserrat" w:cs="Montserrat"/>
          <w:b/>
          <w:bCs/>
          <w:color w:val="FFFFFF" w:themeColor="background1"/>
          <w:sz w:val="28"/>
          <w:szCs w:val="28"/>
        </w:rPr>
        <w:t>Racial Equity</w:t>
      </w:r>
    </w:p>
    <w:p w14:paraId="7D8B05FF" w14:textId="14E6A9AA" w:rsidR="00B320DE" w:rsidRDefault="00B320DE" w:rsidP="00B320DE">
      <w:pPr>
        <w:shd w:val="clear" w:color="auto" w:fill="E3A941"/>
        <w:spacing w:line="276" w:lineRule="auto"/>
        <w:jc w:val="center"/>
        <w:rPr>
          <w:rFonts w:ascii="Montserrat" w:eastAsia="Montserrat" w:hAnsi="Montserrat" w:cs="Montserrat"/>
          <w:color w:val="FFFFFF" w:themeColor="background1"/>
          <w:sz w:val="28"/>
          <w:szCs w:val="28"/>
        </w:rPr>
      </w:pPr>
      <w:r w:rsidRPr="00B320DE">
        <w:rPr>
          <w:rFonts w:ascii="Montserrat" w:eastAsia="Montserrat" w:hAnsi="Montserrat" w:cs="Montserrat"/>
          <w:color w:val="FFFFFF" w:themeColor="background1"/>
          <w:sz w:val="28"/>
          <w:szCs w:val="28"/>
        </w:rPr>
        <w:t xml:space="preserve">Close the racial equity gap in </w:t>
      </w:r>
    </w:p>
    <w:p w14:paraId="105E1E0E" w14:textId="74946877" w:rsidR="00B320DE" w:rsidRDefault="00B320DE" w:rsidP="00B320DE">
      <w:pPr>
        <w:shd w:val="clear" w:color="auto" w:fill="E3A941"/>
        <w:spacing w:line="276" w:lineRule="auto"/>
        <w:jc w:val="center"/>
        <w:rPr>
          <w:rFonts w:ascii="Montserrat" w:eastAsia="Montserrat" w:hAnsi="Montserrat" w:cs="Montserrat"/>
          <w:color w:val="FFFFFF" w:themeColor="background1"/>
          <w:sz w:val="28"/>
          <w:szCs w:val="28"/>
        </w:rPr>
      </w:pPr>
      <w:r w:rsidRPr="00B320DE">
        <w:rPr>
          <w:rFonts w:ascii="Montserrat" w:eastAsia="Montserrat" w:hAnsi="Montserrat" w:cs="Montserrat"/>
          <w:color w:val="FFFFFF" w:themeColor="background1"/>
          <w:sz w:val="28"/>
          <w:szCs w:val="28"/>
        </w:rPr>
        <w:t xml:space="preserve">early childhood care </w:t>
      </w:r>
      <w:r w:rsidR="003D235D">
        <w:rPr>
          <w:rFonts w:ascii="Montserrat" w:eastAsia="Montserrat" w:hAnsi="Montserrat" w:cs="Montserrat"/>
          <w:color w:val="FFFFFF" w:themeColor="background1"/>
          <w:sz w:val="28"/>
          <w:szCs w:val="28"/>
        </w:rPr>
        <w:t xml:space="preserve">health </w:t>
      </w:r>
      <w:r w:rsidRPr="00B320DE">
        <w:rPr>
          <w:rFonts w:ascii="Montserrat" w:eastAsia="Montserrat" w:hAnsi="Montserrat" w:cs="Montserrat"/>
          <w:color w:val="FFFFFF" w:themeColor="background1"/>
          <w:sz w:val="28"/>
          <w:szCs w:val="28"/>
        </w:rPr>
        <w:t>and education.</w:t>
      </w:r>
    </w:p>
    <w:p w14:paraId="61723F95" w14:textId="65011593" w:rsidR="00B320DE" w:rsidRPr="00B320DE" w:rsidRDefault="00B320DE" w:rsidP="00F46208">
      <w:pPr>
        <w:shd w:val="clear" w:color="auto" w:fill="E3A941"/>
        <w:spacing w:after="120"/>
        <w:jc w:val="center"/>
        <w:rPr>
          <w:rFonts w:ascii="Montserrat" w:eastAsia="Montserrat" w:hAnsi="Montserrat" w:cs="Montserrat"/>
          <w:color w:val="FFFFFF" w:themeColor="background1"/>
          <w:sz w:val="10"/>
          <w:szCs w:val="10"/>
        </w:rPr>
      </w:pPr>
    </w:p>
    <w:p w14:paraId="05B3ABAC" w14:textId="6F3F7B60" w:rsidR="00B320DE" w:rsidRPr="00634D85" w:rsidRDefault="00B320DE" w:rsidP="00F46208">
      <w:pPr>
        <w:spacing w:after="80"/>
        <w:rPr>
          <w:rFonts w:ascii="Montserrat" w:eastAsia="Montserrat" w:hAnsi="Montserrat" w:cs="Montserrat"/>
          <w:u w:val="single"/>
        </w:rPr>
      </w:pPr>
      <w:r w:rsidRPr="00634D85">
        <w:rPr>
          <w:rFonts w:ascii="Montserrat" w:eastAsia="Montserrat" w:hAnsi="Montserrat" w:cs="Montserrat"/>
          <w:u w:val="single"/>
        </w:rPr>
        <w:t xml:space="preserve">Data </w:t>
      </w:r>
      <w:r w:rsidR="00C92C6B">
        <w:rPr>
          <w:rFonts w:ascii="Montserrat" w:eastAsia="Montserrat" w:hAnsi="Montserrat" w:cs="Montserrat"/>
          <w:u w:val="single"/>
        </w:rPr>
        <w:t>Recommendations</w:t>
      </w:r>
    </w:p>
    <w:p w14:paraId="58CD9BE2" w14:textId="02141241" w:rsidR="00B320DE" w:rsidRPr="00634D85" w:rsidRDefault="00B320DE" w:rsidP="00F46208">
      <w:pPr>
        <w:pStyle w:val="ListParagraph"/>
        <w:numPr>
          <w:ilvl w:val="0"/>
          <w:numId w:val="9"/>
        </w:numPr>
        <w:spacing w:after="80"/>
        <w:rPr>
          <w:rFonts w:ascii="Montserrat" w:eastAsia="Montserrat" w:hAnsi="Montserrat" w:cs="Montserrat"/>
          <w:u w:val="single"/>
        </w:rPr>
      </w:pPr>
      <w:r w:rsidRPr="00634D85">
        <w:rPr>
          <w:rFonts w:ascii="Montserrat" w:hAnsi="Montserrat"/>
        </w:rPr>
        <w:t>Acquire and use dat</w:t>
      </w:r>
      <w:r w:rsidR="00BB60DF" w:rsidRPr="00634D85">
        <w:rPr>
          <w:rFonts w:ascii="Montserrat" w:hAnsi="Montserrat"/>
        </w:rPr>
        <w:t>a</w:t>
      </w:r>
      <w:r w:rsidRPr="00634D85">
        <w:rPr>
          <w:rFonts w:ascii="Montserrat" w:hAnsi="Montserrat"/>
        </w:rPr>
        <w:t xml:space="preserve"> disaggregated by race</w:t>
      </w:r>
      <w:r w:rsidR="00A646B2" w:rsidRPr="00634D85">
        <w:rPr>
          <w:rFonts w:ascii="Montserrat" w:hAnsi="Montserrat"/>
        </w:rPr>
        <w:t>.</w:t>
      </w:r>
    </w:p>
    <w:p w14:paraId="04F9F8EE" w14:textId="036E9A74" w:rsidR="00B320DE" w:rsidRPr="00634D85" w:rsidRDefault="009531E9" w:rsidP="00F46208">
      <w:pPr>
        <w:spacing w:after="80"/>
        <w:rPr>
          <w:rFonts w:ascii="Montserrat" w:eastAsia="Montserrat" w:hAnsi="Montserrat" w:cs="Montserrat"/>
          <w:u w:val="single"/>
        </w:rPr>
      </w:pPr>
      <w:r w:rsidRPr="00634D85">
        <w:rPr>
          <w:rFonts w:ascii="Montserrat" w:eastAsia="Montserrat" w:hAnsi="Montserrat" w:cs="Montserrat"/>
          <w:u w:val="single"/>
        </w:rPr>
        <w:t xml:space="preserve">Fiscal &amp; </w:t>
      </w:r>
      <w:r w:rsidR="00B320DE" w:rsidRPr="00634D85">
        <w:rPr>
          <w:rFonts w:ascii="Montserrat" w:eastAsia="Montserrat" w:hAnsi="Montserrat" w:cs="Montserrat"/>
          <w:u w:val="single"/>
        </w:rPr>
        <w:t xml:space="preserve">Funding </w:t>
      </w:r>
      <w:r w:rsidR="00C92C6B">
        <w:rPr>
          <w:rFonts w:ascii="Montserrat" w:eastAsia="Montserrat" w:hAnsi="Montserrat" w:cs="Montserrat"/>
          <w:u w:val="single"/>
        </w:rPr>
        <w:t>Recommendations</w:t>
      </w:r>
    </w:p>
    <w:p w14:paraId="04CF6A1A" w14:textId="1B46720E" w:rsidR="00B320DE" w:rsidRPr="00634D85" w:rsidRDefault="00B320DE" w:rsidP="00F46208">
      <w:pPr>
        <w:numPr>
          <w:ilvl w:val="0"/>
          <w:numId w:val="2"/>
        </w:numPr>
        <w:spacing w:after="80"/>
        <w:rPr>
          <w:rFonts w:ascii="Montserrat" w:eastAsia="Montserrat" w:hAnsi="Montserrat" w:cs="Montserrat"/>
        </w:rPr>
      </w:pPr>
      <w:r w:rsidRPr="00634D85">
        <w:rPr>
          <w:rFonts w:ascii="Montserrat" w:eastAsia="Montserrat" w:hAnsi="Montserrat" w:cs="Montserrat"/>
        </w:rPr>
        <w:t>Ensure funding priorities are informed by high needs, historically underserved areas, and population diversity (racial, linguistic, ability, socioeconomic</w:t>
      </w:r>
      <w:r w:rsidR="00BE50EC" w:rsidRPr="00634D85">
        <w:rPr>
          <w:rFonts w:ascii="Montserrat" w:eastAsia="Montserrat" w:hAnsi="Montserrat" w:cs="Montserrat"/>
        </w:rPr>
        <w:t xml:space="preserve">, </w:t>
      </w:r>
      <w:r w:rsidR="00026345" w:rsidRPr="00634D85">
        <w:rPr>
          <w:rFonts w:ascii="Montserrat" w:eastAsia="Montserrat" w:hAnsi="Montserrat" w:cs="Montserrat"/>
        </w:rPr>
        <w:t>etc.</w:t>
      </w:r>
      <w:r w:rsidR="00F26EC5" w:rsidRPr="00634D85">
        <w:rPr>
          <w:rFonts w:ascii="Montserrat" w:eastAsia="Montserrat" w:hAnsi="Montserrat" w:cs="Montserrat"/>
        </w:rPr>
        <w:t>)</w:t>
      </w:r>
      <w:r w:rsidR="00026345" w:rsidRPr="00634D85">
        <w:rPr>
          <w:rFonts w:ascii="Montserrat" w:eastAsia="Montserrat" w:hAnsi="Montserrat" w:cs="Montserrat"/>
        </w:rPr>
        <w:t>.</w:t>
      </w:r>
    </w:p>
    <w:p w14:paraId="30254573" w14:textId="2B460F3F" w:rsidR="009531E9" w:rsidRPr="00634D85" w:rsidRDefault="009531E9" w:rsidP="00F46208">
      <w:pPr>
        <w:spacing w:after="80"/>
        <w:rPr>
          <w:rFonts w:ascii="Montserrat" w:eastAsia="Montserrat" w:hAnsi="Montserrat" w:cs="Montserrat"/>
          <w:u w:val="single"/>
        </w:rPr>
      </w:pPr>
      <w:r w:rsidRPr="00634D85">
        <w:rPr>
          <w:rFonts w:ascii="Montserrat" w:eastAsia="Montserrat" w:hAnsi="Montserrat" w:cs="Montserrat"/>
          <w:u w:val="single"/>
        </w:rPr>
        <w:t xml:space="preserve">Policy </w:t>
      </w:r>
      <w:r w:rsidR="00C92C6B">
        <w:rPr>
          <w:rFonts w:ascii="Montserrat" w:eastAsia="Montserrat" w:hAnsi="Montserrat" w:cs="Montserrat"/>
          <w:u w:val="single"/>
        </w:rPr>
        <w:t>Recommendations</w:t>
      </w:r>
    </w:p>
    <w:p w14:paraId="20E61310" w14:textId="7A3DAF0A" w:rsidR="009531E9" w:rsidRPr="00634D85" w:rsidRDefault="009531E9" w:rsidP="00F46208">
      <w:pPr>
        <w:numPr>
          <w:ilvl w:val="0"/>
          <w:numId w:val="2"/>
        </w:numPr>
        <w:spacing w:after="80"/>
        <w:rPr>
          <w:rFonts w:ascii="Montserrat" w:eastAsia="Montserrat" w:hAnsi="Montserrat" w:cs="Montserrat"/>
        </w:rPr>
      </w:pPr>
      <w:r w:rsidRPr="00634D85">
        <w:rPr>
          <w:rFonts w:ascii="Montserrat" w:eastAsia="Montserrat" w:hAnsi="Montserrat" w:cs="Montserrat"/>
        </w:rPr>
        <w:t>Ensure equitable choice across regions and communities to quality early childhood programs and services</w:t>
      </w:r>
      <w:r w:rsidR="00A646B2" w:rsidRPr="00634D85">
        <w:rPr>
          <w:rFonts w:ascii="Montserrat" w:eastAsia="Montserrat" w:hAnsi="Montserrat" w:cs="Montserrat"/>
        </w:rPr>
        <w:t>.</w:t>
      </w:r>
    </w:p>
    <w:p w14:paraId="35760ED3" w14:textId="4625E95E" w:rsidR="009531E9" w:rsidRPr="00634D85" w:rsidRDefault="009531E9" w:rsidP="00F46208">
      <w:pPr>
        <w:numPr>
          <w:ilvl w:val="0"/>
          <w:numId w:val="2"/>
        </w:numPr>
        <w:spacing w:after="80"/>
        <w:rPr>
          <w:rFonts w:ascii="Montserrat" w:eastAsia="Montserrat" w:hAnsi="Montserrat" w:cs="Montserrat"/>
        </w:rPr>
      </w:pPr>
      <w:r w:rsidRPr="00634D85">
        <w:rPr>
          <w:rFonts w:ascii="Montserrat" w:eastAsia="Montserrat" w:hAnsi="Montserrat" w:cs="Montserrat"/>
        </w:rPr>
        <w:t>Support a government review and reversal of racially</w:t>
      </w:r>
      <w:r w:rsidR="0026107F" w:rsidRPr="00634D85">
        <w:rPr>
          <w:rFonts w:ascii="Montserrat" w:eastAsia="Montserrat" w:hAnsi="Montserrat" w:cs="Montserrat"/>
        </w:rPr>
        <w:t>-</w:t>
      </w:r>
      <w:r w:rsidRPr="00634D85">
        <w:rPr>
          <w:rFonts w:ascii="Montserrat" w:eastAsia="Montserrat" w:hAnsi="Montserrat" w:cs="Montserrat"/>
        </w:rPr>
        <w:t>biased policies and practices</w:t>
      </w:r>
      <w:r w:rsidR="00A646B2" w:rsidRPr="00634D85">
        <w:rPr>
          <w:rFonts w:ascii="Montserrat" w:eastAsia="Montserrat" w:hAnsi="Montserrat" w:cs="Montserrat"/>
        </w:rPr>
        <w:t>.</w:t>
      </w:r>
      <w:r w:rsidRPr="00634D85">
        <w:rPr>
          <w:rFonts w:ascii="Montserrat" w:eastAsia="Montserrat" w:hAnsi="Montserrat" w:cs="Montserrat"/>
        </w:rPr>
        <w:t xml:space="preserve"> </w:t>
      </w:r>
    </w:p>
    <w:p w14:paraId="6564FB96" w14:textId="21364994" w:rsidR="00B320DE" w:rsidRPr="00634D85" w:rsidRDefault="00B320DE" w:rsidP="00F46208">
      <w:pPr>
        <w:spacing w:after="80"/>
        <w:rPr>
          <w:rFonts w:ascii="Montserrat" w:eastAsia="Montserrat" w:hAnsi="Montserrat" w:cs="Montserrat"/>
          <w:u w:val="single"/>
        </w:rPr>
      </w:pPr>
      <w:r w:rsidRPr="00634D85">
        <w:rPr>
          <w:rFonts w:ascii="Montserrat" w:eastAsia="Montserrat" w:hAnsi="Montserrat" w:cs="Montserrat"/>
          <w:u w:val="single"/>
        </w:rPr>
        <w:t xml:space="preserve">Infrastructure </w:t>
      </w:r>
      <w:r w:rsidR="00C92C6B">
        <w:rPr>
          <w:rFonts w:ascii="Montserrat" w:eastAsia="Montserrat" w:hAnsi="Montserrat" w:cs="Montserrat"/>
          <w:u w:val="single"/>
        </w:rPr>
        <w:t>Recommendations</w:t>
      </w:r>
    </w:p>
    <w:p w14:paraId="6E148940" w14:textId="7892544E" w:rsidR="00B320DE" w:rsidRPr="00634D85" w:rsidRDefault="00B320DE" w:rsidP="00F46208">
      <w:pPr>
        <w:numPr>
          <w:ilvl w:val="0"/>
          <w:numId w:val="2"/>
        </w:numPr>
        <w:spacing w:after="80"/>
        <w:rPr>
          <w:rFonts w:ascii="Montserrat" w:eastAsia="Montserrat" w:hAnsi="Montserrat" w:cs="Montserrat"/>
        </w:rPr>
      </w:pPr>
      <w:r w:rsidRPr="00634D85">
        <w:rPr>
          <w:rFonts w:ascii="Montserrat" w:eastAsia="Montserrat" w:hAnsi="Montserrat" w:cs="Montserrat"/>
        </w:rPr>
        <w:t>Develop a racially, ethnically, and culturally reflective and responsive workforce</w:t>
      </w:r>
      <w:r w:rsidR="00026345" w:rsidRPr="00634D85">
        <w:rPr>
          <w:rFonts w:ascii="Montserrat" w:eastAsia="Montserrat" w:hAnsi="Montserrat" w:cs="Montserrat"/>
        </w:rPr>
        <w:t>.</w:t>
      </w:r>
      <w:r w:rsidRPr="00634D85">
        <w:rPr>
          <w:rFonts w:ascii="Montserrat" w:eastAsia="Montserrat" w:hAnsi="Montserrat" w:cs="Montserrat"/>
        </w:rPr>
        <w:t xml:space="preserve"> </w:t>
      </w:r>
    </w:p>
    <w:p w14:paraId="24E23B56" w14:textId="2D9B9A17" w:rsidR="00B320DE" w:rsidRPr="00634D85" w:rsidRDefault="00B320DE" w:rsidP="00F46208">
      <w:pPr>
        <w:numPr>
          <w:ilvl w:val="0"/>
          <w:numId w:val="2"/>
        </w:numPr>
        <w:spacing w:after="80"/>
        <w:rPr>
          <w:rFonts w:ascii="Montserrat" w:eastAsia="Montserrat" w:hAnsi="Montserrat" w:cs="Montserrat"/>
        </w:rPr>
      </w:pPr>
      <w:r w:rsidRPr="00634D85">
        <w:rPr>
          <w:rFonts w:ascii="Montserrat" w:eastAsia="Montserrat" w:hAnsi="Montserrat" w:cs="Montserrat"/>
        </w:rPr>
        <w:t xml:space="preserve">Establish equitable program policies, practices, and structures (e.g., </w:t>
      </w:r>
      <w:r w:rsidR="00BE50EC" w:rsidRPr="00634D85">
        <w:rPr>
          <w:rFonts w:ascii="Montserrat" w:eastAsia="Montserrat" w:hAnsi="Montserrat" w:cs="Montserrat"/>
        </w:rPr>
        <w:t>prohibit suspensions and expulsions, integrated</w:t>
      </w:r>
      <w:r w:rsidR="004007D7" w:rsidRPr="00634D85">
        <w:rPr>
          <w:rFonts w:ascii="Montserrat" w:eastAsia="Montserrat" w:hAnsi="Montserrat" w:cs="Montserrat"/>
        </w:rPr>
        <w:t xml:space="preserve"> settings</w:t>
      </w:r>
      <w:r w:rsidR="00BE50EC" w:rsidRPr="00634D85">
        <w:rPr>
          <w:rFonts w:ascii="Montserrat" w:eastAsia="Montserrat" w:hAnsi="Montserrat" w:cs="Montserrat"/>
        </w:rPr>
        <w:t>)</w:t>
      </w:r>
      <w:r w:rsidR="00A646B2" w:rsidRPr="00634D85">
        <w:rPr>
          <w:rFonts w:ascii="Montserrat" w:eastAsia="Montserrat" w:hAnsi="Montserrat" w:cs="Montserrat"/>
        </w:rPr>
        <w:t>.</w:t>
      </w:r>
    </w:p>
    <w:p w14:paraId="160B190D" w14:textId="446C9605" w:rsidR="00B320DE" w:rsidRPr="00634D85" w:rsidRDefault="00B320DE" w:rsidP="00F46208">
      <w:pPr>
        <w:spacing w:after="80"/>
        <w:rPr>
          <w:rFonts w:ascii="Montserrat" w:eastAsia="Montserrat" w:hAnsi="Montserrat" w:cs="Montserrat"/>
          <w:u w:val="single"/>
        </w:rPr>
      </w:pPr>
      <w:r w:rsidRPr="00634D85">
        <w:rPr>
          <w:rFonts w:ascii="Montserrat" w:eastAsia="Montserrat" w:hAnsi="Montserrat" w:cs="Montserrat"/>
          <w:u w:val="single"/>
        </w:rPr>
        <w:t xml:space="preserve">ECAC Organizational </w:t>
      </w:r>
      <w:r w:rsidR="00C92C6B">
        <w:rPr>
          <w:rFonts w:ascii="Montserrat" w:eastAsia="Montserrat" w:hAnsi="Montserrat" w:cs="Montserrat"/>
          <w:u w:val="single"/>
        </w:rPr>
        <w:t>Recommendations</w:t>
      </w:r>
    </w:p>
    <w:p w14:paraId="42CCD426" w14:textId="4573405E" w:rsidR="00B320DE" w:rsidRPr="00634D85" w:rsidRDefault="00B320DE" w:rsidP="00F46208">
      <w:pPr>
        <w:numPr>
          <w:ilvl w:val="0"/>
          <w:numId w:val="2"/>
        </w:numPr>
        <w:spacing w:after="80"/>
        <w:rPr>
          <w:rFonts w:ascii="Montserrat" w:eastAsia="Montserrat" w:hAnsi="Montserrat" w:cs="Montserrat"/>
        </w:rPr>
      </w:pPr>
      <w:r w:rsidRPr="00634D85">
        <w:rPr>
          <w:rFonts w:ascii="Montserrat" w:eastAsia="Montserrat" w:hAnsi="Montserrat" w:cs="Montserrat"/>
        </w:rPr>
        <w:t>Develop an ECAC undoing racism plan and create a race equity review board to ensure all ECAC decisions consider racial equity</w:t>
      </w:r>
      <w:r w:rsidR="00A646B2" w:rsidRPr="00634D85">
        <w:rPr>
          <w:rFonts w:ascii="Montserrat" w:eastAsia="Montserrat" w:hAnsi="Montserrat" w:cs="Montserrat"/>
        </w:rPr>
        <w:t>.</w:t>
      </w:r>
    </w:p>
    <w:p w14:paraId="23CEC7CB" w14:textId="71793215" w:rsidR="00A646B2" w:rsidRPr="00634D85" w:rsidRDefault="00A646B2" w:rsidP="00F46208">
      <w:pPr>
        <w:numPr>
          <w:ilvl w:val="0"/>
          <w:numId w:val="2"/>
        </w:numPr>
        <w:spacing w:after="80"/>
        <w:rPr>
          <w:rFonts w:ascii="Montserrat" w:eastAsia="Montserrat" w:hAnsi="Montserrat" w:cs="Montserrat"/>
        </w:rPr>
      </w:pPr>
      <w:r w:rsidRPr="00634D85">
        <w:rPr>
          <w:rFonts w:ascii="Montserrat" w:eastAsia="Montserrat" w:hAnsi="Montserrat" w:cs="Montserrat"/>
        </w:rPr>
        <w:t>Support ECAC member commitments to address systemic racism in their agencies and organizations.</w:t>
      </w:r>
    </w:p>
    <w:p w14:paraId="37955832" w14:textId="77654BCE" w:rsidR="00A54FB1" w:rsidRDefault="00A54FB1" w:rsidP="00B20CCD">
      <w:pPr>
        <w:spacing w:after="80" w:line="276" w:lineRule="auto"/>
        <w:rPr>
          <w:rFonts w:ascii="Montserrat" w:eastAsia="Montserrat" w:hAnsi="Montserrat" w:cs="Montserrat"/>
          <w:color w:val="404040"/>
        </w:rPr>
      </w:pPr>
    </w:p>
    <w:p w14:paraId="1703DC17" w14:textId="6C473DEF" w:rsidR="00CF1145" w:rsidRPr="00611B69" w:rsidRDefault="00CF1145" w:rsidP="00611B69">
      <w:pPr>
        <w:shd w:val="clear" w:color="auto" w:fill="E3A941"/>
        <w:rPr>
          <w:rFonts w:ascii="Montserrat" w:eastAsia="Montserrat" w:hAnsi="Montserrat" w:cs="Montserrat"/>
          <w:color w:val="404040" w:themeColor="text1" w:themeTint="BF"/>
          <w:sz w:val="28"/>
          <w:szCs w:val="28"/>
          <w:u w:val="single"/>
        </w:rPr>
      </w:pPr>
    </w:p>
    <w:p w14:paraId="642CF35C" w14:textId="299480F4" w:rsidR="00611B69" w:rsidRDefault="00611B69">
      <w:pPr>
        <w:rPr>
          <w:rFonts w:ascii="Montserrat" w:eastAsia="Montserrat" w:hAnsi="Montserrat" w:cs="Montserrat"/>
          <w:b/>
          <w:bCs/>
          <w:color w:val="FFFFFF" w:themeColor="background1"/>
          <w:sz w:val="10"/>
          <w:szCs w:val="10"/>
        </w:rPr>
      </w:pPr>
      <w:r>
        <w:rPr>
          <w:rFonts w:ascii="Montserrat" w:eastAsia="Montserrat" w:hAnsi="Montserrat" w:cs="Montserrat"/>
          <w:b/>
          <w:bCs/>
          <w:color w:val="FFFFFF" w:themeColor="background1"/>
          <w:sz w:val="10"/>
          <w:szCs w:val="10"/>
        </w:rPr>
        <w:br w:type="page"/>
      </w:r>
    </w:p>
    <w:p w14:paraId="4123EA8E" w14:textId="77777777" w:rsidR="00CF1145" w:rsidRPr="00095F6B" w:rsidRDefault="00CF1145" w:rsidP="00095F6B">
      <w:pPr>
        <w:shd w:val="clear" w:color="auto" w:fill="8ABD54"/>
        <w:spacing w:before="120" w:after="120" w:line="276" w:lineRule="auto"/>
        <w:jc w:val="center"/>
        <w:rPr>
          <w:rFonts w:ascii="Montserrat" w:eastAsia="Montserrat" w:hAnsi="Montserrat" w:cs="Montserrat"/>
          <w:b/>
          <w:bCs/>
          <w:color w:val="FFFFFF" w:themeColor="background1"/>
          <w:sz w:val="10"/>
          <w:szCs w:val="10"/>
        </w:rPr>
      </w:pPr>
    </w:p>
    <w:p w14:paraId="0DF7E48D" w14:textId="6130DE80" w:rsidR="00095F6B" w:rsidRPr="00095F6B" w:rsidRDefault="00346B2E" w:rsidP="00095F6B">
      <w:pPr>
        <w:shd w:val="clear" w:color="auto" w:fill="8ABD54"/>
        <w:spacing w:after="120" w:line="276" w:lineRule="auto"/>
        <w:jc w:val="center"/>
        <w:rPr>
          <w:rFonts w:ascii="Montserrat" w:eastAsia="Montserrat" w:hAnsi="Montserrat" w:cs="Montserrat"/>
          <w:b/>
          <w:bCs/>
          <w:color w:val="FFFFFF" w:themeColor="background1"/>
          <w:sz w:val="28"/>
          <w:szCs w:val="28"/>
        </w:rPr>
      </w:pPr>
      <w:r w:rsidRPr="00095F6B">
        <w:rPr>
          <w:rFonts w:ascii="Montserrat" w:eastAsia="Montserrat" w:hAnsi="Montserrat" w:cs="Montserrat"/>
          <w:b/>
          <w:bCs/>
          <w:color w:val="FFFFFF" w:themeColor="background1"/>
          <w:sz w:val="28"/>
          <w:szCs w:val="28"/>
        </w:rPr>
        <w:t xml:space="preserve">GOAL </w:t>
      </w:r>
      <w:r w:rsidRPr="00753E49">
        <w:rPr>
          <w:rFonts w:ascii="Montserrat" w:eastAsia="Montserrat" w:hAnsi="Montserrat" w:cs="Montserrat"/>
          <w:b/>
          <w:bCs/>
          <w:color w:val="FFFFFF" w:themeColor="background1"/>
          <w:sz w:val="28"/>
          <w:szCs w:val="28"/>
        </w:rPr>
        <w:t>2</w:t>
      </w:r>
      <w:r w:rsidR="00753E49">
        <w:rPr>
          <w:rFonts w:ascii="Montserrat" w:eastAsia="Montserrat" w:hAnsi="Montserrat" w:cs="Montserrat"/>
          <w:b/>
          <w:bCs/>
          <w:color w:val="FFFFFF" w:themeColor="background1"/>
          <w:sz w:val="28"/>
          <w:szCs w:val="28"/>
        </w:rPr>
        <w:t xml:space="preserve">: </w:t>
      </w:r>
      <w:r w:rsidR="00902B31" w:rsidRPr="00753E49">
        <w:rPr>
          <w:rFonts w:ascii="Montserrat" w:eastAsia="Montserrat" w:hAnsi="Montserrat" w:cs="Montserrat"/>
          <w:b/>
          <w:bCs/>
          <w:color w:val="FFFFFF" w:themeColor="background1"/>
          <w:sz w:val="28"/>
          <w:szCs w:val="28"/>
        </w:rPr>
        <w:t>Family</w:t>
      </w:r>
      <w:r w:rsidR="00902B31" w:rsidRPr="00902B31">
        <w:rPr>
          <w:rFonts w:ascii="Montserrat" w:eastAsia="Montserrat" w:hAnsi="Montserrat" w:cs="Montserrat"/>
          <w:b/>
          <w:bCs/>
          <w:color w:val="FFFFFF" w:themeColor="background1"/>
          <w:sz w:val="28"/>
          <w:szCs w:val="28"/>
        </w:rPr>
        <w:t xml:space="preserve"> &amp; Community Resources</w:t>
      </w:r>
    </w:p>
    <w:p w14:paraId="4CF329CA" w14:textId="02A9623C" w:rsidR="00034EE3" w:rsidRDefault="00034EE3" w:rsidP="00F667CB">
      <w:pPr>
        <w:shd w:val="clear" w:color="auto" w:fill="8ABD54"/>
        <w:spacing w:line="276" w:lineRule="auto"/>
        <w:jc w:val="center"/>
        <w:rPr>
          <w:rFonts w:ascii="Montserrat" w:eastAsia="Montserrat" w:hAnsi="Montserrat" w:cs="Montserrat"/>
          <w:color w:val="FFFFFF" w:themeColor="background1"/>
          <w:sz w:val="28"/>
          <w:szCs w:val="28"/>
        </w:rPr>
      </w:pPr>
      <w:r w:rsidRPr="00095F6B">
        <w:rPr>
          <w:rFonts w:ascii="Montserrat" w:eastAsia="Montserrat" w:hAnsi="Montserrat" w:cs="Montserrat"/>
          <w:color w:val="FFFFFF" w:themeColor="background1"/>
          <w:sz w:val="28"/>
          <w:szCs w:val="28"/>
        </w:rPr>
        <w:t>Ensure families and communities have the knowledge, skills, supports</w:t>
      </w:r>
      <w:r w:rsidR="00F667CB">
        <w:rPr>
          <w:rFonts w:ascii="Montserrat" w:eastAsia="Montserrat" w:hAnsi="Montserrat" w:cs="Montserrat"/>
          <w:color w:val="FFFFFF" w:themeColor="background1"/>
          <w:sz w:val="28"/>
          <w:szCs w:val="28"/>
        </w:rPr>
        <w:t xml:space="preserve">, </w:t>
      </w:r>
      <w:r w:rsidRPr="00095F6B">
        <w:rPr>
          <w:rFonts w:ascii="Montserrat" w:eastAsia="Montserrat" w:hAnsi="Montserrat" w:cs="Montserrat"/>
          <w:color w:val="FFFFFF" w:themeColor="background1"/>
          <w:sz w:val="28"/>
          <w:szCs w:val="28"/>
        </w:rPr>
        <w:t>and resources needed to create healthy and nurturing environments inside and outside the</w:t>
      </w:r>
      <w:r w:rsidR="00F667CB">
        <w:rPr>
          <w:rFonts w:ascii="Montserrat" w:eastAsia="Montserrat" w:hAnsi="Montserrat" w:cs="Montserrat"/>
          <w:color w:val="FFFFFF" w:themeColor="background1"/>
          <w:sz w:val="28"/>
          <w:szCs w:val="28"/>
        </w:rPr>
        <w:t xml:space="preserve"> </w:t>
      </w:r>
      <w:r w:rsidRPr="00095F6B">
        <w:rPr>
          <w:rFonts w:ascii="Montserrat" w:eastAsia="Montserrat" w:hAnsi="Montserrat" w:cs="Montserrat"/>
          <w:color w:val="FFFFFF" w:themeColor="background1"/>
          <w:sz w:val="28"/>
          <w:szCs w:val="28"/>
        </w:rPr>
        <w:t>home for young children to thrive.</w:t>
      </w:r>
    </w:p>
    <w:p w14:paraId="6BE48897" w14:textId="77777777" w:rsidR="00095F6B" w:rsidRPr="00095F6B" w:rsidRDefault="00095F6B" w:rsidP="00095F6B">
      <w:pPr>
        <w:shd w:val="clear" w:color="auto" w:fill="8ABD54"/>
        <w:spacing w:line="276" w:lineRule="auto"/>
        <w:jc w:val="center"/>
        <w:rPr>
          <w:rFonts w:ascii="Montserrat" w:eastAsia="Montserrat" w:hAnsi="Montserrat" w:cs="Montserrat"/>
          <w:color w:val="FFFFFF" w:themeColor="background1"/>
          <w:sz w:val="10"/>
          <w:szCs w:val="10"/>
        </w:rPr>
      </w:pPr>
    </w:p>
    <w:p w14:paraId="1AB95A7B" w14:textId="77777777" w:rsidR="00986636" w:rsidRPr="00986636" w:rsidRDefault="00986636" w:rsidP="00B3365D">
      <w:pPr>
        <w:spacing w:after="120" w:line="276" w:lineRule="auto"/>
        <w:jc w:val="both"/>
        <w:rPr>
          <w:rFonts w:ascii="Montserrat" w:eastAsia="Montserrat" w:hAnsi="Montserrat" w:cs="Montserrat"/>
          <w:sz w:val="2"/>
          <w:szCs w:val="2"/>
          <w:u w:val="single"/>
        </w:rPr>
      </w:pPr>
    </w:p>
    <w:p w14:paraId="1F37CA5A" w14:textId="431F8A71" w:rsidR="00B3365D" w:rsidRPr="00BE1B00" w:rsidRDefault="00B3365D" w:rsidP="00573BB1">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Fiscal &amp; Funding </w:t>
      </w:r>
      <w:r w:rsidR="00C92C6B">
        <w:rPr>
          <w:rFonts w:ascii="Montserrat" w:eastAsia="Montserrat" w:hAnsi="Montserrat" w:cs="Montserrat"/>
          <w:u w:val="single"/>
        </w:rPr>
        <w:t>Recommendations</w:t>
      </w:r>
    </w:p>
    <w:p w14:paraId="6B39B092" w14:textId="318914B9" w:rsidR="00B3365D" w:rsidRPr="00BE1B00" w:rsidRDefault="00B3365D" w:rsidP="00573BB1">
      <w:pPr>
        <w:numPr>
          <w:ilvl w:val="0"/>
          <w:numId w:val="2"/>
        </w:numPr>
        <w:spacing w:after="120"/>
        <w:jc w:val="both"/>
        <w:rPr>
          <w:rFonts w:ascii="Montserrat" w:eastAsia="Montserrat" w:hAnsi="Montserrat" w:cs="Montserrat"/>
        </w:rPr>
      </w:pPr>
      <w:r w:rsidRPr="00BE1B00">
        <w:rPr>
          <w:rFonts w:ascii="Montserrat" w:eastAsia="Montserrat" w:hAnsi="Montserrat" w:cs="Montserrat"/>
        </w:rPr>
        <w:t xml:space="preserve">Expand successful ECAC initiatives (e.g., universal developmental screenings). </w:t>
      </w:r>
    </w:p>
    <w:p w14:paraId="24969DA1" w14:textId="20B930A5" w:rsidR="00815BC9" w:rsidRPr="00BE1B00" w:rsidRDefault="00815BC9" w:rsidP="00573BB1">
      <w:pPr>
        <w:numPr>
          <w:ilvl w:val="0"/>
          <w:numId w:val="2"/>
        </w:numPr>
        <w:spacing w:after="120"/>
        <w:jc w:val="both"/>
        <w:rPr>
          <w:rFonts w:ascii="Montserrat" w:eastAsia="Montserrat" w:hAnsi="Montserrat" w:cs="Montserrat"/>
        </w:rPr>
      </w:pPr>
      <w:r w:rsidRPr="00BE1B00">
        <w:rPr>
          <w:rFonts w:ascii="Montserrat" w:eastAsia="Montserrat" w:hAnsi="Montserrat" w:cs="Montserrat"/>
        </w:rPr>
        <w:t>Secure financial support and increase child care subsidies for families to enable families to access early care and education resources, services, and programs</w:t>
      </w:r>
      <w:r w:rsidR="00026345">
        <w:rPr>
          <w:rFonts w:ascii="Montserrat" w:eastAsia="Montserrat" w:hAnsi="Montserrat" w:cs="Montserrat"/>
        </w:rPr>
        <w:t>.</w:t>
      </w:r>
      <w:r w:rsidRPr="00BE1B00">
        <w:rPr>
          <w:rFonts w:ascii="Montserrat" w:eastAsia="Montserrat" w:hAnsi="Montserrat" w:cs="Montserrat"/>
        </w:rPr>
        <w:t xml:space="preserve"> </w:t>
      </w:r>
    </w:p>
    <w:p w14:paraId="0864B659" w14:textId="135A34B5" w:rsidR="00DE3520" w:rsidRPr="00BE1B00" w:rsidRDefault="00DE3520" w:rsidP="00573BB1">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Infrastructure </w:t>
      </w:r>
      <w:r w:rsidR="00C92C6B">
        <w:rPr>
          <w:rFonts w:ascii="Montserrat" w:eastAsia="Montserrat" w:hAnsi="Montserrat" w:cs="Montserrat"/>
          <w:u w:val="single"/>
        </w:rPr>
        <w:t>Recommendations</w:t>
      </w:r>
    </w:p>
    <w:p w14:paraId="1AB4300D" w14:textId="3776A399" w:rsidR="00DE3520" w:rsidRPr="00BE1B00" w:rsidRDefault="00DE3520" w:rsidP="00573BB1">
      <w:pPr>
        <w:numPr>
          <w:ilvl w:val="0"/>
          <w:numId w:val="2"/>
        </w:numPr>
        <w:spacing w:after="120"/>
        <w:jc w:val="both"/>
        <w:rPr>
          <w:rFonts w:ascii="Montserrat" w:eastAsia="Montserrat" w:hAnsi="Montserrat" w:cs="Montserrat"/>
        </w:rPr>
      </w:pPr>
      <w:r w:rsidRPr="00BE1B00">
        <w:rPr>
          <w:rFonts w:ascii="Montserrat" w:eastAsia="Montserrat" w:hAnsi="Montserrat" w:cs="Montserrat"/>
        </w:rPr>
        <w:t>Ensure family access and choice to a continuum of early care and education services, including services for children with developmental</w:t>
      </w:r>
      <w:r w:rsidR="00026321" w:rsidRPr="00BE1B00">
        <w:rPr>
          <w:rFonts w:ascii="Montserrat" w:eastAsia="Montserrat" w:hAnsi="Montserrat" w:cs="Montserrat"/>
        </w:rPr>
        <w:t xml:space="preserve">, </w:t>
      </w:r>
      <w:r w:rsidR="005556BF" w:rsidRPr="00BE1B00">
        <w:rPr>
          <w:rFonts w:ascii="Montserrat" w:eastAsia="Montserrat" w:hAnsi="Montserrat" w:cs="Montserrat"/>
        </w:rPr>
        <w:t xml:space="preserve">health, </w:t>
      </w:r>
      <w:r w:rsidR="00026321" w:rsidRPr="00BE1B00">
        <w:rPr>
          <w:rFonts w:ascii="Montserrat" w:eastAsia="Montserrat" w:hAnsi="Montserrat" w:cs="Montserrat"/>
        </w:rPr>
        <w:t>mental health</w:t>
      </w:r>
      <w:r w:rsidR="005556BF" w:rsidRPr="00BE1B00">
        <w:rPr>
          <w:rFonts w:ascii="Montserrat" w:eastAsia="Montserrat" w:hAnsi="Montserrat" w:cs="Montserrat"/>
        </w:rPr>
        <w:t>,</w:t>
      </w:r>
      <w:r w:rsidR="00026321" w:rsidRPr="00BE1B00">
        <w:rPr>
          <w:rFonts w:ascii="Montserrat" w:eastAsia="Montserrat" w:hAnsi="Montserrat" w:cs="Montserrat"/>
        </w:rPr>
        <w:t xml:space="preserve"> and oral health care</w:t>
      </w:r>
      <w:r w:rsidR="005556BF" w:rsidRPr="00BE1B00">
        <w:rPr>
          <w:rFonts w:ascii="Montserrat" w:eastAsia="Montserrat" w:hAnsi="Montserrat" w:cs="Montserrat"/>
        </w:rPr>
        <w:t xml:space="preserve"> needs</w:t>
      </w:r>
      <w:r w:rsidR="00A646B2" w:rsidRPr="00BE1B00">
        <w:rPr>
          <w:rFonts w:ascii="Montserrat" w:eastAsia="Montserrat" w:hAnsi="Montserrat" w:cs="Montserrat"/>
        </w:rPr>
        <w:t>.</w:t>
      </w:r>
    </w:p>
    <w:p w14:paraId="0DA433A6" w14:textId="3B8BE415" w:rsidR="00DE3520" w:rsidRPr="00BE1B00" w:rsidRDefault="00DE3520" w:rsidP="00573BB1">
      <w:pPr>
        <w:pStyle w:val="ListParagraph"/>
        <w:numPr>
          <w:ilvl w:val="0"/>
          <w:numId w:val="2"/>
        </w:numPr>
        <w:spacing w:after="120"/>
        <w:contextualSpacing w:val="0"/>
        <w:jc w:val="both"/>
        <w:rPr>
          <w:rFonts w:ascii="Montserrat" w:eastAsia="Montserrat" w:hAnsi="Montserrat" w:cs="Montserrat"/>
        </w:rPr>
      </w:pPr>
      <w:r w:rsidRPr="00BE1B00">
        <w:rPr>
          <w:rFonts w:ascii="Montserrat" w:eastAsia="Montserrat" w:hAnsi="Montserrat" w:cs="Montserrat"/>
        </w:rPr>
        <w:t xml:space="preserve">Build </w:t>
      </w:r>
      <w:r w:rsidR="003E0658" w:rsidRPr="00BE1B00">
        <w:rPr>
          <w:rFonts w:ascii="Montserrat" w:eastAsia="Montserrat" w:hAnsi="Montserrat" w:cs="Montserrat"/>
        </w:rPr>
        <w:t xml:space="preserve">community systems </w:t>
      </w:r>
      <w:r w:rsidR="00961F36">
        <w:rPr>
          <w:rFonts w:ascii="Montserrat" w:eastAsia="Montserrat" w:hAnsi="Montserrat" w:cs="Montserrat"/>
        </w:rPr>
        <w:t xml:space="preserve">to help </w:t>
      </w:r>
      <w:r w:rsidR="003E0658" w:rsidRPr="00BE1B00">
        <w:rPr>
          <w:rFonts w:ascii="Montserrat" w:eastAsia="Montserrat" w:hAnsi="Montserrat" w:cs="Montserrat"/>
        </w:rPr>
        <w:t xml:space="preserve">that </w:t>
      </w:r>
      <w:r w:rsidRPr="00BE1B00">
        <w:rPr>
          <w:rFonts w:ascii="Montserrat" w:eastAsia="Montserrat" w:hAnsi="Montserrat" w:cs="Montserrat"/>
        </w:rPr>
        <w:t>famil</w:t>
      </w:r>
      <w:r w:rsidR="003E0658" w:rsidRPr="00BE1B00">
        <w:rPr>
          <w:rFonts w:ascii="Montserrat" w:eastAsia="Montserrat" w:hAnsi="Montserrat" w:cs="Montserrat"/>
        </w:rPr>
        <w:t>ies</w:t>
      </w:r>
      <w:r w:rsidRPr="00BE1B00">
        <w:rPr>
          <w:rFonts w:ascii="Montserrat" w:eastAsia="Montserrat" w:hAnsi="Montserrat" w:cs="Montserrat"/>
        </w:rPr>
        <w:t xml:space="preserve"> navigate </w:t>
      </w:r>
      <w:r w:rsidR="00B8209F">
        <w:rPr>
          <w:rFonts w:ascii="Montserrat" w:eastAsia="Montserrat" w:hAnsi="Montserrat" w:cs="Montserrat"/>
        </w:rPr>
        <w:t>and</w:t>
      </w:r>
      <w:r w:rsidR="00B8209F" w:rsidRPr="00BE1B00">
        <w:rPr>
          <w:rFonts w:ascii="Montserrat" w:eastAsia="Montserrat" w:hAnsi="Montserrat" w:cs="Montserrat"/>
        </w:rPr>
        <w:t xml:space="preserve"> </w:t>
      </w:r>
      <w:r w:rsidRPr="00BE1B00">
        <w:rPr>
          <w:rFonts w:ascii="Montserrat" w:eastAsia="Montserrat" w:hAnsi="Montserrat" w:cs="Montserrat"/>
        </w:rPr>
        <w:t>access earl</w:t>
      </w:r>
      <w:r w:rsidR="003E0658" w:rsidRPr="00BE1B00">
        <w:rPr>
          <w:rFonts w:ascii="Montserrat" w:eastAsia="Montserrat" w:hAnsi="Montserrat" w:cs="Montserrat"/>
        </w:rPr>
        <w:t xml:space="preserve">y </w:t>
      </w:r>
      <w:r w:rsidRPr="00BE1B00">
        <w:rPr>
          <w:rFonts w:ascii="Montserrat" w:eastAsia="Montserrat" w:hAnsi="Montserrat" w:cs="Montserrat"/>
        </w:rPr>
        <w:t>care</w:t>
      </w:r>
      <w:r w:rsidR="0089061F">
        <w:rPr>
          <w:rFonts w:ascii="Montserrat" w:eastAsia="Montserrat" w:hAnsi="Montserrat" w:cs="Montserrat"/>
        </w:rPr>
        <w:t>, health care</w:t>
      </w:r>
      <w:r w:rsidRPr="00BE1B00">
        <w:rPr>
          <w:rFonts w:ascii="Montserrat" w:eastAsia="Montserrat" w:hAnsi="Montserrat" w:cs="Montserrat"/>
        </w:rPr>
        <w:t xml:space="preserve"> and education services </w:t>
      </w:r>
      <w:r w:rsidR="00026321" w:rsidRPr="00BE1B00">
        <w:rPr>
          <w:rFonts w:ascii="Montserrat" w:eastAsia="Montserrat" w:hAnsi="Montserrat" w:cs="Montserrat"/>
        </w:rPr>
        <w:t>and supports</w:t>
      </w:r>
      <w:r w:rsidR="00A646B2" w:rsidRPr="00BE1B00">
        <w:rPr>
          <w:rFonts w:ascii="Montserrat" w:eastAsia="Montserrat" w:hAnsi="Montserrat" w:cs="Montserrat"/>
        </w:rPr>
        <w:t>.</w:t>
      </w:r>
    </w:p>
    <w:p w14:paraId="6F5E215F" w14:textId="5A6B6C08" w:rsidR="00DE3520" w:rsidRPr="00BE1B00" w:rsidRDefault="00DE3520" w:rsidP="00573BB1">
      <w:pPr>
        <w:pStyle w:val="ListParagraph"/>
        <w:numPr>
          <w:ilvl w:val="0"/>
          <w:numId w:val="2"/>
        </w:numPr>
        <w:spacing w:after="120"/>
        <w:contextualSpacing w:val="0"/>
        <w:jc w:val="both"/>
        <w:rPr>
          <w:rFonts w:ascii="Montserrat" w:eastAsia="Montserrat" w:hAnsi="Montserrat" w:cs="Montserrat"/>
        </w:rPr>
      </w:pPr>
      <w:r w:rsidRPr="00BE1B00">
        <w:rPr>
          <w:rFonts w:ascii="Montserrat" w:eastAsia="Montserrat" w:hAnsi="Montserrat" w:cs="Montserrat"/>
        </w:rPr>
        <w:t>Eliminate child</w:t>
      </w:r>
      <w:r w:rsidR="00026321" w:rsidRPr="00BE1B00">
        <w:rPr>
          <w:rFonts w:ascii="Montserrat" w:eastAsia="Montserrat" w:hAnsi="Montserrat" w:cs="Montserrat"/>
        </w:rPr>
        <w:t xml:space="preserve"> </w:t>
      </w:r>
      <w:r w:rsidRPr="00BE1B00">
        <w:rPr>
          <w:rFonts w:ascii="Montserrat" w:eastAsia="Montserrat" w:hAnsi="Montserrat" w:cs="Montserrat"/>
        </w:rPr>
        <w:t xml:space="preserve">care deserts and support </w:t>
      </w:r>
      <w:r w:rsidR="00026321" w:rsidRPr="00BE1B00">
        <w:rPr>
          <w:rFonts w:ascii="Montserrat" w:eastAsia="Montserrat" w:hAnsi="Montserrat" w:cs="Montserrat"/>
        </w:rPr>
        <w:t xml:space="preserve">the </w:t>
      </w:r>
      <w:r w:rsidRPr="00BE1B00">
        <w:rPr>
          <w:rFonts w:ascii="Montserrat" w:eastAsia="Montserrat" w:hAnsi="Montserrat" w:cs="Montserrat"/>
        </w:rPr>
        <w:t xml:space="preserve">development of a continuum of quality early childhood care and education </w:t>
      </w:r>
      <w:r w:rsidR="00BE50EC" w:rsidRPr="00BE1B00">
        <w:rPr>
          <w:rFonts w:ascii="Montserrat" w:eastAsia="Montserrat" w:hAnsi="Montserrat" w:cs="Montserrat"/>
        </w:rPr>
        <w:t xml:space="preserve">programs and </w:t>
      </w:r>
      <w:r w:rsidRPr="00BE1B00">
        <w:rPr>
          <w:rFonts w:ascii="Montserrat" w:eastAsia="Montserrat" w:hAnsi="Montserrat" w:cs="Montserrat"/>
        </w:rPr>
        <w:t xml:space="preserve">services </w:t>
      </w:r>
      <w:r w:rsidR="00BE50EC" w:rsidRPr="00BE1B00">
        <w:rPr>
          <w:rFonts w:ascii="Montserrat" w:eastAsia="Montserrat" w:hAnsi="Montserrat" w:cs="Montserrat"/>
        </w:rPr>
        <w:t xml:space="preserve">in </w:t>
      </w:r>
      <w:r w:rsidRPr="00BE1B00">
        <w:rPr>
          <w:rFonts w:ascii="Montserrat" w:eastAsia="Montserrat" w:hAnsi="Montserrat" w:cs="Montserrat"/>
        </w:rPr>
        <w:t>all communities</w:t>
      </w:r>
      <w:r w:rsidR="00A646B2" w:rsidRPr="00BE1B00">
        <w:rPr>
          <w:rFonts w:ascii="Montserrat" w:eastAsia="Montserrat" w:hAnsi="Montserrat" w:cs="Montserrat"/>
        </w:rPr>
        <w:t>.</w:t>
      </w:r>
    </w:p>
    <w:p w14:paraId="28A97439" w14:textId="7BE77822" w:rsidR="00565D24" w:rsidRPr="00BE1B00" w:rsidRDefault="00565D24" w:rsidP="00573BB1">
      <w:pPr>
        <w:spacing w:after="120"/>
        <w:jc w:val="both"/>
        <w:rPr>
          <w:rFonts w:ascii="Montserrat" w:eastAsia="Montserrat" w:hAnsi="Montserrat" w:cs="Montserrat"/>
        </w:rPr>
      </w:pPr>
      <w:r w:rsidRPr="00BE1B00">
        <w:rPr>
          <w:rFonts w:ascii="Montserrat" w:eastAsia="Montserrat" w:hAnsi="Montserrat" w:cs="Montserrat"/>
          <w:u w:val="single"/>
        </w:rPr>
        <w:t xml:space="preserve">Partnership </w:t>
      </w:r>
      <w:r w:rsidR="00C92C6B">
        <w:rPr>
          <w:rFonts w:ascii="Montserrat" w:eastAsia="Montserrat" w:hAnsi="Montserrat" w:cs="Montserrat"/>
          <w:u w:val="single"/>
        </w:rPr>
        <w:t>Recommendations</w:t>
      </w:r>
    </w:p>
    <w:p w14:paraId="41A96965" w14:textId="6557C42F" w:rsidR="00841BC8" w:rsidRPr="003D5BF9" w:rsidRDefault="00565D24" w:rsidP="003D5BF9">
      <w:pPr>
        <w:numPr>
          <w:ilvl w:val="0"/>
          <w:numId w:val="2"/>
        </w:numPr>
        <w:spacing w:after="120"/>
        <w:rPr>
          <w:rFonts w:ascii="Montserrat" w:eastAsia="Montserrat" w:hAnsi="Montserrat" w:cs="Montserrat"/>
        </w:rPr>
      </w:pPr>
      <w:r w:rsidRPr="00BE1B00">
        <w:rPr>
          <w:rFonts w:ascii="Montserrat" w:eastAsia="Montserrat" w:hAnsi="Montserrat" w:cs="Montserrat"/>
        </w:rPr>
        <w:t>Develop whole</w:t>
      </w:r>
      <w:r w:rsidR="002C1EDC" w:rsidRPr="00BE1B00">
        <w:rPr>
          <w:rFonts w:ascii="Montserrat" w:eastAsia="Montserrat" w:hAnsi="Montserrat" w:cs="Montserrat"/>
        </w:rPr>
        <w:t>-</w:t>
      </w:r>
      <w:r w:rsidRPr="00BE1B00">
        <w:rPr>
          <w:rFonts w:ascii="Montserrat" w:eastAsia="Montserrat" w:hAnsi="Montserrat" w:cs="Montserrat"/>
        </w:rPr>
        <w:t xml:space="preserve">child partnerships with </w:t>
      </w:r>
      <w:r w:rsidR="00BE50EC" w:rsidRPr="00BE1B00">
        <w:rPr>
          <w:rFonts w:ascii="Montserrat" w:eastAsia="Montserrat" w:hAnsi="Montserrat" w:cs="Montserrat"/>
        </w:rPr>
        <w:t xml:space="preserve">the Governor’s </w:t>
      </w:r>
      <w:r w:rsidRPr="00BE1B00">
        <w:rPr>
          <w:rFonts w:ascii="Montserrat" w:eastAsia="Montserrat" w:hAnsi="Montserrat" w:cs="Montserrat"/>
        </w:rPr>
        <w:t>Child Poverty Reduction Advisory Council</w:t>
      </w:r>
      <w:r w:rsidR="002C1EDC" w:rsidRPr="00BE1B00">
        <w:rPr>
          <w:rFonts w:ascii="Montserrat" w:eastAsia="Montserrat" w:hAnsi="Montserrat" w:cs="Montserrat"/>
        </w:rPr>
        <w:t xml:space="preserve"> and Child Care Availability Task Force</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132DD0BA" w14:textId="77777777" w:rsidR="00841BC8" w:rsidRPr="00BE249A" w:rsidRDefault="00841BC8" w:rsidP="00573BB1">
      <w:pPr>
        <w:spacing w:after="120"/>
        <w:ind w:left="360" w:hanging="360"/>
        <w:rPr>
          <w:rFonts w:ascii="Montserrat" w:eastAsia="Montserrat" w:hAnsi="Montserrat" w:cs="Montserrat"/>
          <w:u w:val="single"/>
        </w:rPr>
      </w:pPr>
      <w:r w:rsidRPr="00BE249A">
        <w:rPr>
          <w:rFonts w:ascii="Montserrat" w:eastAsia="Montserrat" w:hAnsi="Montserrat" w:cs="Montserrat"/>
          <w:u w:val="single"/>
        </w:rPr>
        <w:t>Codification</w:t>
      </w:r>
    </w:p>
    <w:p w14:paraId="2DAC8E9C" w14:textId="7B8BEA9A" w:rsidR="00841BC8" w:rsidRPr="00BE249A" w:rsidRDefault="00841BC8" w:rsidP="00573BB1">
      <w:pPr>
        <w:pStyle w:val="ListParagraph"/>
        <w:numPr>
          <w:ilvl w:val="0"/>
          <w:numId w:val="39"/>
        </w:numPr>
        <w:spacing w:after="120"/>
        <w:ind w:left="360"/>
        <w:rPr>
          <w:rFonts w:ascii="Montserrat" w:eastAsia="Montserrat" w:hAnsi="Montserrat" w:cs="Montserrat"/>
        </w:rPr>
      </w:pPr>
      <w:r w:rsidRPr="00BE249A">
        <w:rPr>
          <w:rFonts w:ascii="Montserrat" w:hAnsi="Montserrat" w:cs="Arial"/>
        </w:rPr>
        <w:t>Develop recommendations for increasing the overall participation of children in existing</w:t>
      </w:r>
      <w:r w:rsidRPr="00BE249A">
        <w:rPr>
          <w:rFonts w:ascii="Montserrat" w:hAnsi="Montserrat"/>
        </w:rPr>
        <w:t xml:space="preserve"> </w:t>
      </w:r>
      <w:r w:rsidRPr="00BE249A">
        <w:rPr>
          <w:rFonts w:ascii="Montserrat" w:hAnsi="Montserrat" w:cs="Arial"/>
        </w:rPr>
        <w:t>federal, state, and local child care and early childhood education programs, including outreach</w:t>
      </w:r>
      <w:r w:rsidRPr="00BE249A">
        <w:rPr>
          <w:rFonts w:ascii="Montserrat" w:hAnsi="Montserrat"/>
        </w:rPr>
        <w:t xml:space="preserve"> </w:t>
      </w:r>
      <w:r w:rsidRPr="00BE249A">
        <w:rPr>
          <w:rFonts w:ascii="Montserrat" w:hAnsi="Montserrat" w:cs="Arial"/>
        </w:rPr>
        <w:t>to underrepresented and special populations</w:t>
      </w:r>
      <w:r w:rsidR="00026345">
        <w:rPr>
          <w:rFonts w:ascii="Montserrat" w:hAnsi="Montserrat" w:cs="Arial"/>
        </w:rPr>
        <w:t>.</w:t>
      </w:r>
    </w:p>
    <w:p w14:paraId="43C2A487" w14:textId="77777777" w:rsidR="00F667CB" w:rsidRPr="00841BC8" w:rsidRDefault="00F667CB" w:rsidP="00573BB1">
      <w:pPr>
        <w:pStyle w:val="ListParagraph"/>
        <w:spacing w:after="120"/>
        <w:ind w:left="360"/>
        <w:rPr>
          <w:rFonts w:ascii="Montserrat" w:eastAsia="Montserrat" w:hAnsi="Montserrat" w:cs="Montserrat"/>
          <w:color w:val="404040"/>
        </w:rPr>
      </w:pPr>
    </w:p>
    <w:p w14:paraId="42D17CCA" w14:textId="08DE1570" w:rsidR="00095F6B" w:rsidRDefault="00095F6B" w:rsidP="00095F6B">
      <w:pPr>
        <w:shd w:val="clear" w:color="auto" w:fill="8ABD54"/>
        <w:rPr>
          <w:rFonts w:ascii="Montserrat" w:eastAsia="Montserrat" w:hAnsi="Montserrat" w:cs="Montserrat"/>
          <w:color w:val="3674B5"/>
          <w:sz w:val="28"/>
          <w:szCs w:val="28"/>
        </w:rPr>
      </w:pPr>
      <w:r>
        <w:rPr>
          <w:rFonts w:ascii="Montserrat" w:eastAsia="Montserrat" w:hAnsi="Montserrat" w:cs="Montserrat"/>
          <w:color w:val="3674B5"/>
          <w:sz w:val="28"/>
          <w:szCs w:val="28"/>
        </w:rPr>
        <w:br w:type="page"/>
      </w:r>
    </w:p>
    <w:p w14:paraId="155B9457" w14:textId="5EE6F20E" w:rsidR="00095F6B" w:rsidRPr="00095F6B" w:rsidRDefault="00346B2E" w:rsidP="00C54531">
      <w:pPr>
        <w:shd w:val="clear" w:color="auto" w:fill="E95842"/>
        <w:spacing w:before="120" w:after="120" w:line="276" w:lineRule="auto"/>
        <w:jc w:val="center"/>
        <w:rPr>
          <w:rFonts w:ascii="Montserrat" w:eastAsia="Montserrat" w:hAnsi="Montserrat" w:cs="Montserrat"/>
          <w:b/>
          <w:bCs/>
          <w:color w:val="FFFFFF" w:themeColor="background1"/>
          <w:sz w:val="28"/>
          <w:szCs w:val="28"/>
        </w:rPr>
      </w:pPr>
      <w:r w:rsidRPr="00095F6B">
        <w:rPr>
          <w:rFonts w:ascii="Montserrat" w:eastAsia="Montserrat" w:hAnsi="Montserrat" w:cs="Montserrat"/>
          <w:b/>
          <w:bCs/>
          <w:color w:val="FFFFFF" w:themeColor="background1"/>
          <w:sz w:val="28"/>
          <w:szCs w:val="28"/>
        </w:rPr>
        <w:lastRenderedPageBreak/>
        <w:t>GOAL 3</w:t>
      </w:r>
      <w:r w:rsidR="00902B31">
        <w:rPr>
          <w:rFonts w:ascii="Montserrat" w:eastAsia="Montserrat" w:hAnsi="Montserrat" w:cs="Montserrat"/>
          <w:b/>
          <w:bCs/>
          <w:color w:val="FFFFFF" w:themeColor="background1"/>
          <w:sz w:val="28"/>
          <w:szCs w:val="28"/>
        </w:rPr>
        <w:t>: Workforce</w:t>
      </w:r>
    </w:p>
    <w:p w14:paraId="3A69DC71" w14:textId="77777777" w:rsidR="00095F6B" w:rsidRDefault="00346B2E" w:rsidP="00095F6B">
      <w:pPr>
        <w:shd w:val="clear" w:color="auto" w:fill="E95842"/>
        <w:spacing w:line="276" w:lineRule="auto"/>
        <w:jc w:val="center"/>
        <w:rPr>
          <w:rFonts w:ascii="Montserrat" w:eastAsia="Montserrat" w:hAnsi="Montserrat" w:cs="Montserrat"/>
          <w:color w:val="FFFFFF" w:themeColor="background1"/>
          <w:sz w:val="28"/>
          <w:szCs w:val="28"/>
        </w:rPr>
      </w:pPr>
      <w:r w:rsidRPr="00095F6B">
        <w:rPr>
          <w:rFonts w:ascii="Montserrat" w:eastAsia="Montserrat" w:hAnsi="Montserrat" w:cs="Montserrat"/>
          <w:color w:val="FFFFFF" w:themeColor="background1"/>
          <w:sz w:val="28"/>
          <w:szCs w:val="28"/>
        </w:rPr>
        <w:t xml:space="preserve">Foster a skilled, sustainable, and professionally compensated </w:t>
      </w:r>
    </w:p>
    <w:p w14:paraId="725F545A" w14:textId="51DA4F06" w:rsidR="00095F6B" w:rsidRPr="00C54531" w:rsidRDefault="00346B2E" w:rsidP="00C54531">
      <w:pPr>
        <w:shd w:val="clear" w:color="auto" w:fill="E95842"/>
        <w:spacing w:line="276" w:lineRule="auto"/>
        <w:jc w:val="center"/>
        <w:rPr>
          <w:rFonts w:ascii="Montserrat" w:eastAsia="Montserrat" w:hAnsi="Montserrat" w:cs="Montserrat"/>
          <w:color w:val="FFFFFF" w:themeColor="background1"/>
          <w:sz w:val="28"/>
          <w:szCs w:val="28"/>
        </w:rPr>
      </w:pPr>
      <w:r w:rsidRPr="00095F6B">
        <w:rPr>
          <w:rFonts w:ascii="Montserrat" w:eastAsia="Montserrat" w:hAnsi="Montserrat" w:cs="Montserrat"/>
          <w:color w:val="FFFFFF" w:themeColor="background1"/>
          <w:sz w:val="28"/>
          <w:szCs w:val="28"/>
        </w:rPr>
        <w:t>early childhood workforce</w:t>
      </w:r>
    </w:p>
    <w:p w14:paraId="28792114" w14:textId="51866CC4" w:rsidR="00A8037F" w:rsidRPr="00BE1B00" w:rsidRDefault="00A8037F"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Equity </w:t>
      </w:r>
      <w:r w:rsidR="00C92C6B">
        <w:rPr>
          <w:rFonts w:ascii="Montserrat" w:eastAsia="Montserrat" w:hAnsi="Montserrat" w:cs="Montserrat"/>
          <w:u w:val="single"/>
        </w:rPr>
        <w:t>Recommendations</w:t>
      </w:r>
    </w:p>
    <w:p w14:paraId="352EC2C3" w14:textId="682DA164" w:rsidR="00E11B94" w:rsidRPr="00BE1B00" w:rsidRDefault="00420F32" w:rsidP="00573BB1">
      <w:pPr>
        <w:numPr>
          <w:ilvl w:val="0"/>
          <w:numId w:val="2"/>
        </w:numPr>
        <w:spacing w:after="80"/>
        <w:jc w:val="both"/>
        <w:rPr>
          <w:rFonts w:ascii="Montserrat" w:eastAsia="Montserrat" w:hAnsi="Montserrat" w:cs="Montserrat"/>
          <w:u w:val="single"/>
        </w:rPr>
      </w:pPr>
      <w:r w:rsidRPr="00BE1B00">
        <w:rPr>
          <w:rFonts w:ascii="Montserrat" w:eastAsia="Montserrat" w:hAnsi="Montserrat" w:cs="Montserrat"/>
        </w:rPr>
        <w:t>Target workforce recruitment, compensation equity, and development in underserved areas and communities</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0BE2783B" w14:textId="159D1094" w:rsidR="009531E9" w:rsidRPr="00BE1B00" w:rsidRDefault="009531E9"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Data </w:t>
      </w:r>
      <w:r w:rsidR="00C92C6B">
        <w:rPr>
          <w:rFonts w:ascii="Montserrat" w:eastAsia="Montserrat" w:hAnsi="Montserrat" w:cs="Montserrat"/>
          <w:u w:val="single"/>
        </w:rPr>
        <w:t>Recommendations</w:t>
      </w:r>
    </w:p>
    <w:p w14:paraId="0A2B284F" w14:textId="0BB3FCBB" w:rsidR="009531E9" w:rsidRPr="00BE1B00" w:rsidRDefault="009531E9"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 xml:space="preserve">Promote data-driven policies, programs, and statewide use of the </w:t>
      </w:r>
      <w:r w:rsidR="0051069F">
        <w:rPr>
          <w:rFonts w:ascii="Montserrat" w:eastAsia="Montserrat" w:hAnsi="Montserrat" w:cs="Montserrat"/>
        </w:rPr>
        <w:t xml:space="preserve">early childhood </w:t>
      </w:r>
      <w:r w:rsidRPr="00BE1B00">
        <w:rPr>
          <w:rFonts w:ascii="Montserrat" w:eastAsia="Montserrat" w:hAnsi="Montserrat" w:cs="Montserrat"/>
        </w:rPr>
        <w:t>workforce registry</w:t>
      </w:r>
      <w:r w:rsidR="00A646B2" w:rsidRPr="00BE1B00">
        <w:rPr>
          <w:rFonts w:ascii="Montserrat" w:eastAsia="Montserrat" w:hAnsi="Montserrat" w:cs="Montserrat"/>
        </w:rPr>
        <w:t>.</w:t>
      </w:r>
    </w:p>
    <w:p w14:paraId="7905E8C3" w14:textId="053D3BAD" w:rsidR="009531E9" w:rsidRPr="00BE1B00" w:rsidRDefault="009531E9" w:rsidP="00573BB1">
      <w:pPr>
        <w:spacing w:after="80"/>
        <w:jc w:val="both"/>
        <w:rPr>
          <w:rFonts w:ascii="Montserrat" w:eastAsia="Montserrat" w:hAnsi="Montserrat" w:cs="Montserrat"/>
        </w:rPr>
      </w:pPr>
      <w:r w:rsidRPr="00BE1B00">
        <w:rPr>
          <w:rFonts w:ascii="Montserrat" w:eastAsia="Montserrat" w:hAnsi="Montserrat" w:cs="Montserrat"/>
          <w:u w:val="single"/>
        </w:rPr>
        <w:t xml:space="preserve">Fiscal &amp; Funding </w:t>
      </w:r>
      <w:r w:rsidR="00C92C6B">
        <w:rPr>
          <w:rFonts w:ascii="Montserrat" w:eastAsia="Montserrat" w:hAnsi="Montserrat" w:cs="Montserrat"/>
          <w:u w:val="single"/>
        </w:rPr>
        <w:t>Recommendations</w:t>
      </w:r>
    </w:p>
    <w:p w14:paraId="72BF6A90" w14:textId="77777777" w:rsidR="009531E9" w:rsidRPr="00BE1B00" w:rsidRDefault="009531E9"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Expand successful projects (e.g., Career Centers, Aspire Registry, Pyramid Model)</w:t>
      </w:r>
    </w:p>
    <w:p w14:paraId="3467FB8B" w14:textId="772C1FFA" w:rsidR="009531E9" w:rsidRPr="00BE1B00" w:rsidDel="00C33AEA" w:rsidRDefault="009531E9" w:rsidP="00573BB1">
      <w:pPr>
        <w:numPr>
          <w:ilvl w:val="0"/>
          <w:numId w:val="2"/>
        </w:numPr>
        <w:spacing w:after="80"/>
        <w:jc w:val="both"/>
        <w:rPr>
          <w:rFonts w:ascii="Montserrat" w:eastAsia="Montserrat" w:hAnsi="Montserrat" w:cs="Montserrat"/>
        </w:rPr>
      </w:pPr>
      <w:r w:rsidRPr="00BE1B00" w:rsidDel="00C33AEA">
        <w:rPr>
          <w:rFonts w:ascii="Montserrat" w:eastAsia="Montserrat" w:hAnsi="Montserrat" w:cs="Montserrat"/>
        </w:rPr>
        <w:t>Fully fund a comprehensive system of professional development with measures for quality assurance and stable funding to recruit, build, and support the workforce</w:t>
      </w:r>
      <w:r w:rsidR="00A646B2" w:rsidRPr="00BE1B00" w:rsidDel="00C33AEA">
        <w:rPr>
          <w:rFonts w:ascii="Montserrat" w:eastAsia="Montserrat" w:hAnsi="Montserrat" w:cs="Montserrat"/>
        </w:rPr>
        <w:t>.</w:t>
      </w:r>
      <w:r w:rsidRPr="00BE1B00" w:rsidDel="00C33AEA">
        <w:rPr>
          <w:rFonts w:ascii="Montserrat" w:eastAsia="Montserrat" w:hAnsi="Montserrat" w:cs="Montserrat"/>
        </w:rPr>
        <w:t xml:space="preserve"> </w:t>
      </w:r>
    </w:p>
    <w:p w14:paraId="6761BBFF" w14:textId="0B866930" w:rsidR="00DE3520" w:rsidRPr="00BE1B00" w:rsidRDefault="00DE3520" w:rsidP="00573BB1">
      <w:pPr>
        <w:spacing w:after="80"/>
        <w:jc w:val="both"/>
        <w:rPr>
          <w:rFonts w:ascii="Montserrat" w:eastAsia="Montserrat" w:hAnsi="Montserrat" w:cs="Montserrat"/>
        </w:rPr>
      </w:pPr>
      <w:r w:rsidRPr="00BE1B00">
        <w:rPr>
          <w:rFonts w:ascii="Montserrat" w:eastAsia="Montserrat" w:hAnsi="Montserrat" w:cs="Montserrat"/>
          <w:u w:val="single"/>
        </w:rPr>
        <w:t xml:space="preserve">Policy </w:t>
      </w:r>
      <w:r w:rsidR="00C92C6B">
        <w:rPr>
          <w:rFonts w:ascii="Montserrat" w:eastAsia="Montserrat" w:hAnsi="Montserrat" w:cs="Montserrat"/>
          <w:u w:val="single"/>
        </w:rPr>
        <w:t>Recommendations</w:t>
      </w:r>
    </w:p>
    <w:p w14:paraId="0101C511" w14:textId="474CF1A6" w:rsidR="000F0B6F" w:rsidRDefault="00DE3520" w:rsidP="00532A24">
      <w:pPr>
        <w:numPr>
          <w:ilvl w:val="0"/>
          <w:numId w:val="2"/>
        </w:numPr>
        <w:shd w:val="clear" w:color="auto" w:fill="FFFFFF" w:themeFill="background1"/>
        <w:spacing w:after="80"/>
        <w:jc w:val="both"/>
        <w:rPr>
          <w:rFonts w:ascii="Montserrat" w:eastAsia="Montserrat" w:hAnsi="Montserrat" w:cs="Montserrat"/>
        </w:rPr>
      </w:pPr>
      <w:r w:rsidRPr="00BE1B00">
        <w:rPr>
          <w:rFonts w:ascii="Montserrat" w:eastAsia="Montserrat" w:hAnsi="Montserrat" w:cs="Montserrat"/>
        </w:rPr>
        <w:t>Create a</w:t>
      </w:r>
      <w:r w:rsidR="00E62248" w:rsidRPr="00BE1B00">
        <w:rPr>
          <w:rFonts w:ascii="Montserrat" w:eastAsia="Montserrat" w:hAnsi="Montserrat" w:cs="Montserrat"/>
        </w:rPr>
        <w:t>n early childhood education</w:t>
      </w:r>
      <w:r w:rsidRPr="00BE1B00">
        <w:rPr>
          <w:rFonts w:ascii="Montserrat" w:eastAsia="Montserrat" w:hAnsi="Montserrat" w:cs="Montserrat"/>
        </w:rPr>
        <w:t xml:space="preserve"> workforce compensation plan </w:t>
      </w:r>
      <w:r w:rsidR="000F0B6F" w:rsidRPr="00BE1B00">
        <w:rPr>
          <w:rFonts w:ascii="Montserrat" w:eastAsia="Montserrat" w:hAnsi="Montserrat" w:cs="Montserrat"/>
        </w:rPr>
        <w:t xml:space="preserve">with </w:t>
      </w:r>
      <w:r w:rsidRPr="00BE1B00">
        <w:rPr>
          <w:rFonts w:ascii="Montserrat" w:eastAsia="Montserrat" w:hAnsi="Montserrat" w:cs="Montserrat"/>
        </w:rPr>
        <w:t xml:space="preserve">compensation, retirement, and benefit standards </w:t>
      </w:r>
      <w:r w:rsidR="00BE50EC" w:rsidRPr="00BE1B00">
        <w:rPr>
          <w:rFonts w:ascii="Montserrat" w:eastAsia="Montserrat" w:hAnsi="Montserrat" w:cs="Montserrat"/>
        </w:rPr>
        <w:t>(</w:t>
      </w:r>
      <w:r w:rsidR="004E4A5E" w:rsidRPr="00BE1B00">
        <w:rPr>
          <w:rFonts w:ascii="Montserrat" w:eastAsia="Montserrat" w:hAnsi="Montserrat" w:cs="Montserrat"/>
        </w:rPr>
        <w:t>e.g.,</w:t>
      </w:r>
      <w:r w:rsidR="00BE50EC" w:rsidRPr="00BE1B00">
        <w:rPr>
          <w:rFonts w:ascii="Montserrat" w:eastAsia="Montserrat" w:hAnsi="Montserrat" w:cs="Montserrat"/>
        </w:rPr>
        <w:t xml:space="preserve"> for early childhood teachers to be </w:t>
      </w:r>
      <w:r w:rsidR="000F0B6F" w:rsidRPr="00BE1B00">
        <w:rPr>
          <w:rFonts w:ascii="Montserrat" w:eastAsia="Montserrat" w:hAnsi="Montserrat" w:cs="Montserrat"/>
        </w:rPr>
        <w:t xml:space="preserve">on parity with </w:t>
      </w:r>
      <w:r w:rsidR="00E62248" w:rsidRPr="00BE1B00">
        <w:rPr>
          <w:rFonts w:ascii="Montserrat" w:eastAsia="Montserrat" w:hAnsi="Montserrat" w:cs="Montserrat"/>
        </w:rPr>
        <w:t xml:space="preserve">public school </w:t>
      </w:r>
      <w:r w:rsidR="000F0B6F" w:rsidRPr="00BE1B00">
        <w:rPr>
          <w:rFonts w:ascii="Montserrat" w:eastAsia="Montserrat" w:hAnsi="Montserrat" w:cs="Montserrat"/>
        </w:rPr>
        <w:t>teachers</w:t>
      </w:r>
      <w:r w:rsidR="00E62248" w:rsidRPr="00BE1B00">
        <w:rPr>
          <w:rFonts w:ascii="Montserrat" w:eastAsia="Montserrat" w:hAnsi="Montserrat" w:cs="Montserrat"/>
        </w:rPr>
        <w:t xml:space="preserve"> with the same qualifications</w:t>
      </w:r>
      <w:r w:rsidR="00A54FB1" w:rsidRPr="00BE1B00">
        <w:rPr>
          <w:rFonts w:ascii="Montserrat" w:eastAsia="Montserrat" w:hAnsi="Montserrat" w:cs="Montserrat"/>
        </w:rPr>
        <w:t>)</w:t>
      </w:r>
      <w:r w:rsidR="00A646B2" w:rsidRPr="00BE1B00">
        <w:rPr>
          <w:rFonts w:ascii="Montserrat" w:eastAsia="Montserrat" w:hAnsi="Montserrat" w:cs="Montserrat"/>
        </w:rPr>
        <w:t>.</w:t>
      </w:r>
      <w:r w:rsidR="00D907F5">
        <w:rPr>
          <w:rFonts w:ascii="Montserrat" w:eastAsia="Montserrat" w:hAnsi="Montserrat" w:cs="Montserrat"/>
        </w:rPr>
        <w:t xml:space="preserve">  </w:t>
      </w:r>
    </w:p>
    <w:p w14:paraId="6DDF52FB" w14:textId="423C3278" w:rsidR="00F2691D" w:rsidRPr="00BE1B00" w:rsidRDefault="00F2691D" w:rsidP="00532A24">
      <w:pPr>
        <w:numPr>
          <w:ilvl w:val="0"/>
          <w:numId w:val="2"/>
        </w:numPr>
        <w:shd w:val="clear" w:color="auto" w:fill="FFFFFF" w:themeFill="background1"/>
        <w:spacing w:after="80"/>
        <w:jc w:val="both"/>
        <w:rPr>
          <w:rFonts w:ascii="Montserrat" w:eastAsia="Montserrat" w:hAnsi="Montserrat" w:cs="Montserrat"/>
        </w:rPr>
      </w:pPr>
      <w:r>
        <w:rPr>
          <w:rFonts w:ascii="Montserrat" w:eastAsia="Montserrat" w:hAnsi="Montserrat" w:cs="Montserrat"/>
        </w:rPr>
        <w:t xml:space="preserve">Ensure all children in NYS have access to comprehensive services. </w:t>
      </w:r>
    </w:p>
    <w:p w14:paraId="7EBC0275" w14:textId="06269279" w:rsidR="009E7B0F" w:rsidRPr="00BE1B00" w:rsidRDefault="00DE3520" w:rsidP="00573BB1">
      <w:pPr>
        <w:spacing w:after="80"/>
        <w:jc w:val="both"/>
        <w:rPr>
          <w:rFonts w:ascii="Montserrat" w:eastAsia="Montserrat" w:hAnsi="Montserrat" w:cs="Montserrat"/>
        </w:rPr>
      </w:pPr>
      <w:r w:rsidRPr="00BE1B00">
        <w:rPr>
          <w:rFonts w:ascii="Montserrat" w:eastAsia="Montserrat" w:hAnsi="Montserrat" w:cs="Montserrat"/>
          <w:u w:val="single"/>
        </w:rPr>
        <w:t xml:space="preserve">Infrastructure </w:t>
      </w:r>
      <w:r w:rsidR="00C92C6B">
        <w:rPr>
          <w:rFonts w:ascii="Montserrat" w:eastAsia="Montserrat" w:hAnsi="Montserrat" w:cs="Montserrat"/>
          <w:u w:val="single"/>
        </w:rPr>
        <w:t>Recommendations</w:t>
      </w:r>
    </w:p>
    <w:p w14:paraId="0DB73ED0" w14:textId="136C92E0" w:rsidR="009E7B0F" w:rsidRPr="00BE1B00" w:rsidRDefault="00E62248"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 xml:space="preserve">Implement </w:t>
      </w:r>
      <w:r w:rsidR="00346B2E" w:rsidRPr="00BE1B00">
        <w:rPr>
          <w:rFonts w:ascii="Montserrat" w:eastAsia="Montserrat" w:hAnsi="Montserrat" w:cs="Montserrat"/>
        </w:rPr>
        <w:t>statewide career pathways that provide a road map for early childhood professionals</w:t>
      </w:r>
      <w:r w:rsidR="00A646B2" w:rsidRPr="00BE1B00">
        <w:rPr>
          <w:rFonts w:ascii="Montserrat" w:eastAsia="Montserrat" w:hAnsi="Montserrat" w:cs="Montserrat"/>
        </w:rPr>
        <w:t>.</w:t>
      </w:r>
      <w:r w:rsidR="00346B2E" w:rsidRPr="00BE1B00">
        <w:rPr>
          <w:rFonts w:ascii="Montserrat" w:eastAsia="Montserrat" w:hAnsi="Montserrat" w:cs="Montserrat"/>
        </w:rPr>
        <w:t xml:space="preserve"> </w:t>
      </w:r>
    </w:p>
    <w:p w14:paraId="49F1723A" w14:textId="474B5B70" w:rsidR="009E7B0F" w:rsidRPr="00BE1B00" w:rsidRDefault="00346B2E"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 xml:space="preserve">Identify and propose changes to address gaps and </w:t>
      </w:r>
      <w:r w:rsidR="00E62248" w:rsidRPr="00BE1B00">
        <w:rPr>
          <w:rFonts w:ascii="Montserrat" w:eastAsia="Montserrat" w:hAnsi="Montserrat" w:cs="Montserrat"/>
        </w:rPr>
        <w:t xml:space="preserve">mitigate </w:t>
      </w:r>
      <w:r w:rsidRPr="00BE1B00">
        <w:rPr>
          <w:rFonts w:ascii="Montserrat" w:eastAsia="Montserrat" w:hAnsi="Montserrat" w:cs="Montserrat"/>
        </w:rPr>
        <w:t xml:space="preserve">barriers </w:t>
      </w:r>
      <w:r w:rsidR="00CB32E6" w:rsidRPr="00BE1B00">
        <w:rPr>
          <w:rFonts w:ascii="Montserrat" w:eastAsia="Montserrat" w:hAnsi="Montserrat" w:cs="Montserrat"/>
        </w:rPr>
        <w:t xml:space="preserve">to </w:t>
      </w:r>
      <w:r w:rsidRPr="00BE1B00">
        <w:rPr>
          <w:rFonts w:ascii="Montserrat" w:eastAsia="Montserrat" w:hAnsi="Montserrat" w:cs="Montserrat"/>
        </w:rPr>
        <w:t>certification</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2A88B720" w14:textId="30FFBD24" w:rsidR="004C1770" w:rsidRPr="00BE1B00" w:rsidRDefault="004C1770" w:rsidP="00573BB1">
      <w:pPr>
        <w:numPr>
          <w:ilvl w:val="0"/>
          <w:numId w:val="2"/>
        </w:numPr>
        <w:spacing w:after="80"/>
        <w:jc w:val="both"/>
        <w:rPr>
          <w:rFonts w:ascii="Montserrat" w:eastAsia="Montserrat" w:hAnsi="Montserrat" w:cs="Montserrat"/>
        </w:rPr>
      </w:pPr>
      <w:r w:rsidRPr="00BE1B00">
        <w:rPr>
          <w:rFonts w:ascii="Montserrat" w:hAnsi="Montserrat"/>
        </w:rPr>
        <w:t>Build workforce capacity in child care deserts</w:t>
      </w:r>
      <w:r w:rsidR="00A646B2" w:rsidRPr="00BE1B00">
        <w:rPr>
          <w:rFonts w:ascii="Montserrat" w:hAnsi="Montserrat"/>
        </w:rPr>
        <w:t>.</w:t>
      </w:r>
    </w:p>
    <w:p w14:paraId="5ACC7E42" w14:textId="47239E6D" w:rsidR="009531E9" w:rsidRPr="00BE1B00" w:rsidRDefault="009531E9"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Communication </w:t>
      </w:r>
      <w:r w:rsidR="00C92C6B">
        <w:rPr>
          <w:rFonts w:ascii="Montserrat" w:eastAsia="Montserrat" w:hAnsi="Montserrat" w:cs="Montserrat"/>
          <w:u w:val="single"/>
        </w:rPr>
        <w:t>Recommendations</w:t>
      </w:r>
    </w:p>
    <w:p w14:paraId="72148683" w14:textId="12F348A2" w:rsidR="009531E9" w:rsidRPr="00BE1B00" w:rsidRDefault="009531E9"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Shape the public narrative of the impact and the value of EC</w:t>
      </w:r>
      <w:r w:rsidR="0051069F">
        <w:rPr>
          <w:rFonts w:ascii="Montserrat" w:eastAsia="Montserrat" w:hAnsi="Montserrat" w:cs="Montserrat"/>
        </w:rPr>
        <w:t>E</w:t>
      </w:r>
      <w:r w:rsidRPr="00BE1B00">
        <w:rPr>
          <w:rFonts w:ascii="Montserrat" w:eastAsia="Montserrat" w:hAnsi="Montserrat" w:cs="Montserrat"/>
        </w:rPr>
        <w:t xml:space="preserve"> professionals</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796E3A33" w14:textId="4FE1D74B" w:rsidR="00565D24" w:rsidRPr="00BE1B00" w:rsidRDefault="00565D24" w:rsidP="00573BB1">
      <w:pPr>
        <w:spacing w:after="80"/>
        <w:jc w:val="both"/>
        <w:rPr>
          <w:rFonts w:ascii="Montserrat" w:eastAsia="Montserrat" w:hAnsi="Montserrat" w:cs="Montserrat"/>
        </w:rPr>
      </w:pPr>
      <w:r w:rsidRPr="00BE1B00">
        <w:rPr>
          <w:rFonts w:ascii="Montserrat" w:eastAsia="Montserrat" w:hAnsi="Montserrat" w:cs="Montserrat"/>
          <w:u w:val="single"/>
        </w:rPr>
        <w:t xml:space="preserve">Partnerships </w:t>
      </w:r>
      <w:r w:rsidR="00C92C6B">
        <w:rPr>
          <w:rFonts w:ascii="Montserrat" w:eastAsia="Montserrat" w:hAnsi="Montserrat" w:cs="Montserrat"/>
          <w:u w:val="single"/>
        </w:rPr>
        <w:t>Recommendations</w:t>
      </w:r>
    </w:p>
    <w:p w14:paraId="447721E0" w14:textId="6ED09C3B" w:rsidR="00611B69" w:rsidRPr="00BE1B00" w:rsidRDefault="00565D24" w:rsidP="009F06CE">
      <w:pPr>
        <w:numPr>
          <w:ilvl w:val="0"/>
          <w:numId w:val="2"/>
        </w:numPr>
        <w:spacing w:after="80"/>
        <w:jc w:val="both"/>
        <w:rPr>
          <w:rFonts w:ascii="Montserrat" w:eastAsia="Montserrat" w:hAnsi="Montserrat" w:cs="Montserrat"/>
        </w:rPr>
      </w:pPr>
      <w:r w:rsidRPr="00BE1B00">
        <w:rPr>
          <w:rFonts w:ascii="Montserrat" w:eastAsia="Montserrat" w:hAnsi="Montserrat" w:cs="Montserrat"/>
        </w:rPr>
        <w:t>Develop Career Center and workforce development partnerships with Regional Economic Development Councils and</w:t>
      </w:r>
      <w:r w:rsidR="00E62248" w:rsidRPr="00BE1B00">
        <w:rPr>
          <w:rFonts w:ascii="Montserrat" w:eastAsia="Montserrat" w:hAnsi="Montserrat" w:cs="Montserrat"/>
        </w:rPr>
        <w:t xml:space="preserve"> institutions of higher education</w:t>
      </w:r>
      <w:r w:rsidRPr="00BE1B00">
        <w:rPr>
          <w:rFonts w:ascii="Montserrat" w:eastAsia="Montserrat" w:hAnsi="Montserrat" w:cs="Montserrat"/>
        </w:rPr>
        <w:t xml:space="preserve"> for workforce </w:t>
      </w:r>
      <w:r w:rsidR="00A646B2" w:rsidRPr="00BE1B00">
        <w:rPr>
          <w:rFonts w:ascii="Montserrat" w:eastAsia="Montserrat" w:hAnsi="Montserrat" w:cs="Montserrat"/>
        </w:rPr>
        <w:t>development.</w:t>
      </w:r>
    </w:p>
    <w:p w14:paraId="54067E8A" w14:textId="18315EC2" w:rsidR="00841BC8" w:rsidRPr="0019015A" w:rsidRDefault="00841BC8" w:rsidP="00573BB1">
      <w:pPr>
        <w:spacing w:after="80"/>
        <w:jc w:val="both"/>
        <w:rPr>
          <w:rFonts w:ascii="Montserrat" w:eastAsia="Montserrat" w:hAnsi="Montserrat" w:cs="Montserrat"/>
          <w:color w:val="404040"/>
          <w:sz w:val="14"/>
          <w:szCs w:val="14"/>
        </w:rPr>
      </w:pPr>
    </w:p>
    <w:p w14:paraId="390CFE29" w14:textId="402B0E0A" w:rsidR="00841BC8" w:rsidRPr="000B21FA" w:rsidRDefault="00841BC8" w:rsidP="00573BB1">
      <w:pPr>
        <w:spacing w:after="120"/>
        <w:ind w:left="360" w:hanging="270"/>
        <w:jc w:val="both"/>
        <w:rPr>
          <w:rFonts w:ascii="Montserrat" w:eastAsia="Montserrat" w:hAnsi="Montserrat" w:cs="Montserrat"/>
          <w:u w:val="single"/>
        </w:rPr>
      </w:pPr>
      <w:r w:rsidRPr="000B21FA">
        <w:rPr>
          <w:rFonts w:ascii="Montserrat" w:eastAsia="Montserrat" w:hAnsi="Montserrat" w:cs="Montserrat"/>
          <w:u w:val="single"/>
        </w:rPr>
        <w:t>Codification:</w:t>
      </w:r>
    </w:p>
    <w:p w14:paraId="3C34B5AA" w14:textId="326C11D3" w:rsidR="00F667CB" w:rsidRPr="00573BB1" w:rsidRDefault="00841BC8" w:rsidP="00573BB1">
      <w:pPr>
        <w:pStyle w:val="ListParagraph"/>
        <w:numPr>
          <w:ilvl w:val="0"/>
          <w:numId w:val="39"/>
        </w:numPr>
        <w:spacing w:after="80"/>
        <w:ind w:left="360"/>
        <w:jc w:val="both"/>
        <w:rPr>
          <w:rFonts w:ascii="Montserrat" w:eastAsia="Montserrat" w:hAnsi="Montserrat" w:cs="Montserrat"/>
          <w:color w:val="404040"/>
        </w:rPr>
      </w:pPr>
      <w:r w:rsidRPr="00A1650E">
        <w:rPr>
          <w:rFonts w:ascii="Montserrat" w:hAnsi="Montserrat" w:cs="Arial"/>
        </w:rPr>
        <w:t>Develop recommendations regarding statewide professional development and career</w:t>
      </w:r>
      <w:r w:rsidRPr="00A1650E">
        <w:rPr>
          <w:rFonts w:ascii="Montserrat" w:hAnsi="Montserrat"/>
        </w:rPr>
        <w:t xml:space="preserve"> </w:t>
      </w:r>
      <w:r w:rsidRPr="00A1650E">
        <w:rPr>
          <w:rFonts w:ascii="Montserrat" w:hAnsi="Montserrat" w:cs="Arial"/>
        </w:rPr>
        <w:t>advancement plans for early childhood educators in the state</w:t>
      </w:r>
      <w:r w:rsidR="00096C23">
        <w:rPr>
          <w:rFonts w:ascii="Montserrat" w:hAnsi="Montserrat" w:cs="Arial"/>
        </w:rPr>
        <w:t>.</w:t>
      </w:r>
    </w:p>
    <w:p w14:paraId="3F529BFC" w14:textId="77777777" w:rsidR="00573BB1" w:rsidRPr="00A1650E" w:rsidRDefault="00573BB1" w:rsidP="00573BB1">
      <w:pPr>
        <w:pStyle w:val="ListParagraph"/>
        <w:spacing w:after="80"/>
        <w:ind w:left="360"/>
        <w:jc w:val="both"/>
        <w:rPr>
          <w:rFonts w:ascii="Montserrat" w:eastAsia="Montserrat" w:hAnsi="Montserrat" w:cs="Montserrat"/>
          <w:color w:val="404040"/>
        </w:rPr>
      </w:pPr>
    </w:p>
    <w:p w14:paraId="2015F29B" w14:textId="739AED3D" w:rsidR="00F667CB" w:rsidRPr="00573BB1" w:rsidRDefault="00F667CB" w:rsidP="00573BB1">
      <w:pPr>
        <w:pStyle w:val="ListParagraph"/>
        <w:numPr>
          <w:ilvl w:val="0"/>
          <w:numId w:val="39"/>
        </w:numPr>
        <w:spacing w:after="80"/>
        <w:ind w:left="360"/>
        <w:rPr>
          <w:rFonts w:ascii="Montserrat" w:eastAsia="Montserrat" w:hAnsi="Montserrat" w:cs="Montserrat"/>
          <w:color w:val="404040"/>
        </w:rPr>
      </w:pPr>
      <w:r w:rsidRPr="00A1650E">
        <w:rPr>
          <w:rFonts w:ascii="Montserrat" w:hAnsi="Montserrat" w:cs="Arial"/>
        </w:rPr>
        <w:t>Assess the capacity and effectiveness of two-year and four-year public and private</w:t>
      </w:r>
      <w:r w:rsidRPr="00A1650E">
        <w:rPr>
          <w:rFonts w:ascii="Montserrat" w:hAnsi="Montserrat"/>
        </w:rPr>
        <w:t xml:space="preserve"> </w:t>
      </w:r>
      <w:r w:rsidRPr="00A1650E">
        <w:rPr>
          <w:rFonts w:ascii="Montserrat" w:hAnsi="Montserrat" w:cs="Arial"/>
        </w:rPr>
        <w:t>institutions of higher education in the state toward supporting the development of early</w:t>
      </w:r>
      <w:r w:rsidRPr="00A1650E">
        <w:rPr>
          <w:rFonts w:ascii="Montserrat" w:hAnsi="Montserrat"/>
        </w:rPr>
        <w:t xml:space="preserve"> </w:t>
      </w:r>
      <w:r w:rsidRPr="00A1650E">
        <w:rPr>
          <w:rFonts w:ascii="Montserrat" w:hAnsi="Montserrat" w:cs="Arial"/>
        </w:rPr>
        <w:t>childhood educators, including the extent to which such institutions have in place articulation</w:t>
      </w:r>
      <w:r w:rsidRPr="00A1650E">
        <w:rPr>
          <w:rFonts w:ascii="Montserrat" w:hAnsi="Montserrat"/>
        </w:rPr>
        <w:t xml:space="preserve"> </w:t>
      </w:r>
      <w:r w:rsidRPr="00A1650E">
        <w:rPr>
          <w:rFonts w:ascii="Montserrat" w:hAnsi="Montserrat" w:cs="Arial"/>
        </w:rPr>
        <w:t>agreements, professional development and career advancement plans, and practice or</w:t>
      </w:r>
      <w:r w:rsidRPr="00A1650E">
        <w:rPr>
          <w:rFonts w:ascii="Montserrat" w:hAnsi="Montserrat"/>
        </w:rPr>
        <w:t xml:space="preserve"> </w:t>
      </w:r>
      <w:r w:rsidRPr="00A1650E">
        <w:rPr>
          <w:rFonts w:ascii="Montserrat" w:hAnsi="Montserrat" w:cs="Arial"/>
        </w:rPr>
        <w:t>internships for students to spend time in a head start or pre-kindergarten program</w:t>
      </w:r>
      <w:r w:rsidR="00EC0787">
        <w:rPr>
          <w:rFonts w:ascii="Montserrat" w:hAnsi="Montserrat" w:cs="Arial"/>
        </w:rPr>
        <w:t>s</w:t>
      </w:r>
      <w:r w:rsidR="00096C23">
        <w:rPr>
          <w:rFonts w:ascii="Montserrat" w:hAnsi="Montserrat" w:cs="Arial"/>
        </w:rPr>
        <w:t>.</w:t>
      </w:r>
    </w:p>
    <w:p w14:paraId="1A085C7F" w14:textId="77777777" w:rsidR="005307DF" w:rsidRPr="00B209C7" w:rsidRDefault="005307DF" w:rsidP="00B209C7">
      <w:pPr>
        <w:spacing w:after="80"/>
        <w:rPr>
          <w:rFonts w:ascii="Montserrat" w:eastAsia="Montserrat" w:hAnsi="Montserrat" w:cs="Montserrat"/>
          <w:color w:val="404040"/>
        </w:rPr>
      </w:pPr>
    </w:p>
    <w:p w14:paraId="18E0321D" w14:textId="77777777" w:rsidR="00611B69" w:rsidRPr="00611B69" w:rsidRDefault="00611B69" w:rsidP="00611B69">
      <w:pPr>
        <w:shd w:val="clear" w:color="auto" w:fill="E95842"/>
        <w:spacing w:after="120" w:line="276" w:lineRule="auto"/>
        <w:jc w:val="both"/>
        <w:rPr>
          <w:rFonts w:ascii="Montserrat" w:eastAsia="Montserrat" w:hAnsi="Montserrat" w:cs="Montserrat"/>
          <w:color w:val="404040"/>
        </w:rPr>
      </w:pPr>
    </w:p>
    <w:p w14:paraId="426CC30B" w14:textId="531AE479" w:rsidR="00611B69" w:rsidRPr="00611B69" w:rsidRDefault="00611B69" w:rsidP="0019015A">
      <w:pPr>
        <w:rPr>
          <w:rFonts w:ascii="Montserrat" w:eastAsia="Montserrat" w:hAnsi="Montserrat" w:cs="Montserrat"/>
          <w:b/>
          <w:bCs/>
          <w:color w:val="FFFFFF" w:themeColor="background1"/>
          <w:sz w:val="10"/>
          <w:szCs w:val="10"/>
        </w:rPr>
      </w:pPr>
    </w:p>
    <w:p w14:paraId="463AC53F" w14:textId="0EA5525E" w:rsidR="00F20DA9" w:rsidRPr="00F20DA9" w:rsidRDefault="00346B2E" w:rsidP="000F0B6F">
      <w:pPr>
        <w:shd w:val="clear" w:color="auto" w:fill="4BADEA"/>
        <w:spacing w:line="276" w:lineRule="auto"/>
        <w:jc w:val="center"/>
        <w:rPr>
          <w:rFonts w:ascii="Montserrat" w:eastAsia="Montserrat" w:hAnsi="Montserrat" w:cs="Montserrat"/>
          <w:b/>
          <w:bCs/>
          <w:color w:val="FFFFFF" w:themeColor="background1"/>
          <w:sz w:val="28"/>
          <w:szCs w:val="28"/>
        </w:rPr>
      </w:pPr>
      <w:r w:rsidRPr="00F20DA9">
        <w:rPr>
          <w:rFonts w:ascii="Montserrat" w:eastAsia="Montserrat" w:hAnsi="Montserrat" w:cs="Montserrat"/>
          <w:b/>
          <w:bCs/>
          <w:color w:val="FFFFFF" w:themeColor="background1"/>
          <w:sz w:val="28"/>
          <w:szCs w:val="28"/>
        </w:rPr>
        <w:t>GOAL 4</w:t>
      </w:r>
      <w:r w:rsidR="00511052">
        <w:rPr>
          <w:rFonts w:ascii="Montserrat" w:eastAsia="Montserrat" w:hAnsi="Montserrat" w:cs="Montserrat"/>
          <w:b/>
          <w:bCs/>
          <w:color w:val="FFFFFF" w:themeColor="background1"/>
          <w:sz w:val="28"/>
          <w:szCs w:val="28"/>
        </w:rPr>
        <w:t xml:space="preserve">: </w:t>
      </w:r>
      <w:r w:rsidR="003F0C45">
        <w:rPr>
          <w:rFonts w:ascii="Montserrat" w:eastAsia="Montserrat" w:hAnsi="Montserrat" w:cs="Montserrat"/>
          <w:b/>
          <w:bCs/>
          <w:color w:val="FFFFFF" w:themeColor="background1"/>
          <w:sz w:val="28"/>
          <w:szCs w:val="28"/>
        </w:rPr>
        <w:t>Polic</w:t>
      </w:r>
      <w:r w:rsidR="00174564">
        <w:rPr>
          <w:rFonts w:ascii="Montserrat" w:eastAsia="Montserrat" w:hAnsi="Montserrat" w:cs="Montserrat"/>
          <w:b/>
          <w:bCs/>
          <w:color w:val="FFFFFF" w:themeColor="background1"/>
          <w:sz w:val="28"/>
          <w:szCs w:val="28"/>
        </w:rPr>
        <w:t>y</w:t>
      </w:r>
    </w:p>
    <w:p w14:paraId="2B0FAB28" w14:textId="336BAAF5" w:rsidR="009E7B0F" w:rsidRDefault="00346B2E" w:rsidP="00F20DA9">
      <w:pPr>
        <w:shd w:val="clear" w:color="auto" w:fill="4BADEA"/>
        <w:spacing w:line="276" w:lineRule="auto"/>
        <w:jc w:val="center"/>
        <w:rPr>
          <w:rFonts w:ascii="Montserrat" w:eastAsia="Montserrat" w:hAnsi="Montserrat" w:cs="Montserrat"/>
          <w:color w:val="FFFFFF" w:themeColor="background1"/>
          <w:sz w:val="28"/>
          <w:szCs w:val="28"/>
        </w:rPr>
      </w:pPr>
      <w:r w:rsidRPr="00F20DA9">
        <w:rPr>
          <w:rFonts w:ascii="Montserrat" w:eastAsia="Montserrat" w:hAnsi="Montserrat" w:cs="Montserrat"/>
          <w:color w:val="FFFFFF" w:themeColor="background1"/>
          <w:sz w:val="28"/>
          <w:szCs w:val="28"/>
        </w:rPr>
        <w:t xml:space="preserve">Reimagine government approaches to fostering a healthy early childhood for all people living </w:t>
      </w:r>
      <w:r w:rsidR="008A4FF6" w:rsidRPr="00F20DA9">
        <w:rPr>
          <w:rFonts w:ascii="Montserrat" w:eastAsia="Montserrat" w:hAnsi="Montserrat" w:cs="Montserrat"/>
          <w:color w:val="FFFFFF" w:themeColor="background1"/>
          <w:sz w:val="28"/>
          <w:szCs w:val="28"/>
        </w:rPr>
        <w:t>across New York State.</w:t>
      </w:r>
    </w:p>
    <w:p w14:paraId="448A4B20" w14:textId="77777777" w:rsidR="00611B69" w:rsidRPr="00611B69" w:rsidRDefault="00611B69" w:rsidP="00F20DA9">
      <w:pPr>
        <w:shd w:val="clear" w:color="auto" w:fill="4BADEA"/>
        <w:spacing w:line="276" w:lineRule="auto"/>
        <w:jc w:val="center"/>
        <w:rPr>
          <w:rFonts w:ascii="Montserrat" w:eastAsia="Montserrat" w:hAnsi="Montserrat" w:cs="Montserrat"/>
          <w:color w:val="FFFFFF" w:themeColor="background1"/>
          <w:sz w:val="10"/>
          <w:szCs w:val="10"/>
        </w:rPr>
      </w:pPr>
    </w:p>
    <w:p w14:paraId="40A8D23D" w14:textId="77777777" w:rsidR="00F20DA9" w:rsidRPr="00F20DA9" w:rsidRDefault="00F20DA9" w:rsidP="00F46208">
      <w:pPr>
        <w:jc w:val="center"/>
        <w:rPr>
          <w:rFonts w:ascii="Montserrat" w:eastAsia="Montserrat" w:hAnsi="Montserrat" w:cs="Montserrat"/>
          <w:color w:val="3674B5"/>
          <w:sz w:val="10"/>
          <w:szCs w:val="10"/>
        </w:rPr>
      </w:pPr>
    </w:p>
    <w:p w14:paraId="3BBA3E9F" w14:textId="6460FAFD" w:rsidR="00A8037F" w:rsidRPr="00BE1B00" w:rsidRDefault="00A8037F"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Equity </w:t>
      </w:r>
      <w:r w:rsidR="00C92C6B">
        <w:rPr>
          <w:rFonts w:ascii="Montserrat" w:eastAsia="Montserrat" w:hAnsi="Montserrat" w:cs="Montserrat"/>
          <w:u w:val="single"/>
        </w:rPr>
        <w:t>Recommendations</w:t>
      </w:r>
    </w:p>
    <w:p w14:paraId="72AC2E90" w14:textId="54724C5C" w:rsidR="00565D24" w:rsidRPr="00BE1B00" w:rsidRDefault="00565D24"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Support a government review and reversal of racially biased policies and practices</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7239637C" w14:textId="76E919E6" w:rsidR="00256CE6" w:rsidRPr="00BE1B00" w:rsidRDefault="00256CE6"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Fiscal </w:t>
      </w:r>
      <w:r w:rsidR="00C92C6B">
        <w:rPr>
          <w:rFonts w:ascii="Montserrat" w:eastAsia="Montserrat" w:hAnsi="Montserrat" w:cs="Montserrat"/>
          <w:u w:val="single"/>
        </w:rPr>
        <w:t>Recommendations</w:t>
      </w:r>
    </w:p>
    <w:p w14:paraId="31A8B1F3" w14:textId="7462A0A6" w:rsidR="00EA4751" w:rsidRPr="00BE1B00" w:rsidRDefault="004C6ACD" w:rsidP="00532A24">
      <w:pPr>
        <w:pStyle w:val="ListParagraph"/>
        <w:numPr>
          <w:ilvl w:val="0"/>
          <w:numId w:val="42"/>
        </w:numPr>
        <w:shd w:val="clear" w:color="auto" w:fill="FFFFFF" w:themeFill="background1"/>
        <w:spacing w:after="80"/>
        <w:ind w:left="360"/>
        <w:jc w:val="both"/>
        <w:rPr>
          <w:rFonts w:ascii="Montserrat" w:eastAsia="Montserrat" w:hAnsi="Montserrat" w:cs="Montserrat"/>
          <w:u w:val="single"/>
        </w:rPr>
      </w:pPr>
      <w:r>
        <w:rPr>
          <w:rFonts w:ascii="Montserrat" w:eastAsia="Montserrat" w:hAnsi="Montserrat" w:cs="Montserrat"/>
        </w:rPr>
        <w:t xml:space="preserve">Collect data and </w:t>
      </w:r>
      <w:r w:rsidR="00D907F5">
        <w:rPr>
          <w:rFonts w:ascii="Montserrat" w:eastAsia="Montserrat" w:hAnsi="Montserrat" w:cs="Montserrat"/>
        </w:rPr>
        <w:t xml:space="preserve">utilize </w:t>
      </w:r>
      <w:r>
        <w:rPr>
          <w:rFonts w:ascii="Montserrat" w:eastAsia="Montserrat" w:hAnsi="Montserrat" w:cs="Montserrat"/>
        </w:rPr>
        <w:t>research to i</w:t>
      </w:r>
      <w:r w:rsidR="00EA4751" w:rsidRPr="00BE1B00">
        <w:rPr>
          <w:rFonts w:ascii="Montserrat" w:eastAsia="Montserrat" w:hAnsi="Montserrat" w:cs="Montserrat"/>
        </w:rPr>
        <w:t xml:space="preserve">dentify </w:t>
      </w:r>
      <w:r w:rsidR="00087CF1" w:rsidRPr="00BE1B00">
        <w:rPr>
          <w:rFonts w:ascii="Montserrat" w:eastAsia="Montserrat" w:hAnsi="Montserrat" w:cs="Montserrat"/>
        </w:rPr>
        <w:t>systems</w:t>
      </w:r>
      <w:r w:rsidR="00F0511C">
        <w:rPr>
          <w:rFonts w:ascii="Montserrat" w:eastAsia="Montserrat" w:hAnsi="Montserrat" w:cs="Montserrat"/>
        </w:rPr>
        <w:t xml:space="preserve"> of services and programs</w:t>
      </w:r>
      <w:r w:rsidR="00087CF1" w:rsidRPr="00BE1B00">
        <w:rPr>
          <w:rFonts w:ascii="Montserrat" w:eastAsia="Montserrat" w:hAnsi="Montserrat" w:cs="Montserrat"/>
        </w:rPr>
        <w:t xml:space="preserve"> that need funding to </w:t>
      </w:r>
      <w:r w:rsidR="00F2691D">
        <w:rPr>
          <w:rFonts w:ascii="Montserrat" w:eastAsia="Montserrat" w:hAnsi="Montserrat" w:cs="Montserrat"/>
        </w:rPr>
        <w:t>strengthen the overall early childhood system</w:t>
      </w:r>
      <w:r w:rsidR="008E5E1D" w:rsidRPr="00BE1B00">
        <w:rPr>
          <w:rFonts w:ascii="Montserrat" w:eastAsia="Montserrat" w:hAnsi="Montserrat" w:cs="Montserrat"/>
        </w:rPr>
        <w:t>.</w:t>
      </w:r>
    </w:p>
    <w:p w14:paraId="15249FCA" w14:textId="207AD806" w:rsidR="00A06B6F" w:rsidRPr="00BE1B00" w:rsidRDefault="00A8037F"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Policy </w:t>
      </w:r>
      <w:r w:rsidR="00C92C6B">
        <w:rPr>
          <w:rFonts w:ascii="Montserrat" w:eastAsia="Montserrat" w:hAnsi="Montserrat" w:cs="Montserrat"/>
          <w:u w:val="single"/>
        </w:rPr>
        <w:t>Recommendations</w:t>
      </w:r>
    </w:p>
    <w:p w14:paraId="5A95DFCD" w14:textId="377555FA" w:rsidR="00A06B6F" w:rsidRPr="00BE1B00" w:rsidRDefault="00A06B6F"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Review laws</w:t>
      </w:r>
      <w:r w:rsidR="006B367C" w:rsidRPr="00BE1B00">
        <w:rPr>
          <w:rFonts w:ascii="Montserrat" w:eastAsia="Montserrat" w:hAnsi="Montserrat" w:cs="Montserrat"/>
        </w:rPr>
        <w:t xml:space="preserve"> </w:t>
      </w:r>
      <w:r w:rsidRPr="00BE1B00">
        <w:rPr>
          <w:rFonts w:ascii="Montserrat" w:eastAsia="Montserrat" w:hAnsi="Montserrat" w:cs="Montserrat"/>
        </w:rPr>
        <w:t xml:space="preserve">and regulations impacting early care and education to advise the governor and legislature on policy and legislative actions that will create </w:t>
      </w:r>
      <w:r w:rsidR="00222DEC" w:rsidRPr="00BE1B00">
        <w:rPr>
          <w:rFonts w:ascii="Montserrat" w:eastAsia="Montserrat" w:hAnsi="Montserrat" w:cs="Montserrat"/>
        </w:rPr>
        <w:t xml:space="preserve">an </w:t>
      </w:r>
      <w:r w:rsidRPr="00BE1B00">
        <w:rPr>
          <w:rFonts w:ascii="Montserrat" w:eastAsia="Montserrat" w:hAnsi="Montserrat" w:cs="Montserrat"/>
        </w:rPr>
        <w:t xml:space="preserve">equitable early care and education </w:t>
      </w:r>
      <w:r w:rsidR="00222DEC" w:rsidRPr="00BE1B00">
        <w:rPr>
          <w:rFonts w:ascii="Montserrat" w:eastAsia="Montserrat" w:hAnsi="Montserrat" w:cs="Montserrat"/>
        </w:rPr>
        <w:t>system</w:t>
      </w:r>
      <w:r w:rsidR="00A646B2" w:rsidRPr="00BE1B00">
        <w:rPr>
          <w:rFonts w:ascii="Montserrat" w:eastAsia="Montserrat" w:hAnsi="Montserrat" w:cs="Montserrat"/>
        </w:rPr>
        <w:t>.</w:t>
      </w:r>
    </w:p>
    <w:p w14:paraId="0E3AF813" w14:textId="7A08969F" w:rsidR="00A06B6F" w:rsidRPr="00BE1B00" w:rsidRDefault="00A06B6F"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Eliminate barriers, reduce administrative burden</w:t>
      </w:r>
      <w:r w:rsidR="00F0511C">
        <w:rPr>
          <w:rFonts w:ascii="Montserrat" w:eastAsia="Montserrat" w:hAnsi="Montserrat" w:cs="Montserrat"/>
        </w:rPr>
        <w:t>s</w:t>
      </w:r>
      <w:r w:rsidRPr="00BE1B00">
        <w:rPr>
          <w:rFonts w:ascii="Montserrat" w:eastAsia="Montserrat" w:hAnsi="Montserrat" w:cs="Montserrat"/>
        </w:rPr>
        <w:t>, and simplify the child</w:t>
      </w:r>
      <w:r w:rsidR="00222DEC" w:rsidRPr="00BE1B00">
        <w:rPr>
          <w:rFonts w:ascii="Montserrat" w:eastAsia="Montserrat" w:hAnsi="Montserrat" w:cs="Montserrat"/>
        </w:rPr>
        <w:t xml:space="preserve"> </w:t>
      </w:r>
      <w:r w:rsidRPr="00BE1B00">
        <w:rPr>
          <w:rFonts w:ascii="Montserrat" w:eastAsia="Montserrat" w:hAnsi="Montserrat" w:cs="Montserrat"/>
        </w:rPr>
        <w:t>care assistance application process and platforms</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6FFD1184" w14:textId="753397DB" w:rsidR="00A06B6F" w:rsidRPr="00BE1B00" w:rsidRDefault="00A06B6F"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E</w:t>
      </w:r>
      <w:r w:rsidR="00E10A51" w:rsidRPr="00BE1B00">
        <w:rPr>
          <w:rFonts w:ascii="Montserrat" w:eastAsia="Montserrat" w:hAnsi="Montserrat" w:cs="Montserrat"/>
        </w:rPr>
        <w:t>xpand points of entry to early care and education</w:t>
      </w:r>
      <w:r w:rsidR="003F0C45" w:rsidRPr="00BE1B00">
        <w:rPr>
          <w:rFonts w:ascii="Montserrat" w:eastAsia="Montserrat" w:hAnsi="Montserrat" w:cs="Montserrat"/>
        </w:rPr>
        <w:t>, including services for children with developmental, healthcare, mental health, and oral health care needs,</w:t>
      </w:r>
      <w:r w:rsidR="00E10A51" w:rsidRPr="00BE1B00">
        <w:rPr>
          <w:rFonts w:ascii="Montserrat" w:eastAsia="Montserrat" w:hAnsi="Montserrat" w:cs="Montserrat"/>
        </w:rPr>
        <w:t xml:space="preserve"> through</w:t>
      </w:r>
      <w:r w:rsidRPr="00BE1B00">
        <w:rPr>
          <w:rFonts w:ascii="Montserrat" w:eastAsia="Montserrat" w:hAnsi="Montserrat" w:cs="Montserrat"/>
        </w:rPr>
        <w:t xml:space="preserve"> </w:t>
      </w:r>
      <w:r w:rsidR="00A646B2" w:rsidRPr="00BE1B00">
        <w:rPr>
          <w:rFonts w:ascii="Montserrat" w:eastAsia="Montserrat" w:hAnsi="Montserrat" w:cs="Montserrat"/>
        </w:rPr>
        <w:t>community-based</w:t>
      </w:r>
      <w:r w:rsidR="00A54FB1" w:rsidRPr="00BE1B00">
        <w:rPr>
          <w:rFonts w:ascii="Montserrat" w:eastAsia="Montserrat" w:hAnsi="Montserrat" w:cs="Montserrat"/>
        </w:rPr>
        <w:t xml:space="preserve"> organizations </w:t>
      </w:r>
      <w:r w:rsidRPr="00BE1B00">
        <w:rPr>
          <w:rFonts w:ascii="Montserrat" w:eastAsia="Montserrat" w:hAnsi="Montserrat" w:cs="Montserrat"/>
        </w:rPr>
        <w:t>and health services</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14A58D6A" w14:textId="678F7E02" w:rsidR="00405EC6" w:rsidRPr="00BE1B00" w:rsidRDefault="00F55D50" w:rsidP="00573BB1">
      <w:pPr>
        <w:numPr>
          <w:ilvl w:val="0"/>
          <w:numId w:val="2"/>
        </w:numPr>
        <w:spacing w:after="80"/>
        <w:jc w:val="both"/>
        <w:rPr>
          <w:rFonts w:ascii="Montserrat" w:eastAsia="Montserrat" w:hAnsi="Montserrat" w:cs="Montserrat"/>
        </w:rPr>
      </w:pPr>
      <w:r w:rsidRPr="00BE1B00">
        <w:rPr>
          <w:rFonts w:ascii="Montserrat" w:eastAsia="Montserrat" w:hAnsi="Montserrat" w:cs="Montserrat"/>
        </w:rPr>
        <w:t xml:space="preserve">Policy changes that are identified </w:t>
      </w:r>
      <w:r w:rsidR="000A38B0" w:rsidRPr="00BE1B00">
        <w:rPr>
          <w:rFonts w:ascii="Montserrat" w:eastAsia="Montserrat" w:hAnsi="Montserrat" w:cs="Montserrat"/>
        </w:rPr>
        <w:t xml:space="preserve">in the Preschool Development Grant Birth through Five Planning Grant. </w:t>
      </w:r>
    </w:p>
    <w:p w14:paraId="3F16CB48" w14:textId="4D594FF8" w:rsidR="00A06B6F" w:rsidRPr="00BE1B00" w:rsidRDefault="00A06B6F"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Infrastructure </w:t>
      </w:r>
      <w:r w:rsidR="00C92C6B">
        <w:rPr>
          <w:rFonts w:ascii="Montserrat" w:eastAsia="Montserrat" w:hAnsi="Montserrat" w:cs="Montserrat"/>
          <w:u w:val="single"/>
        </w:rPr>
        <w:t>Recommendations</w:t>
      </w:r>
    </w:p>
    <w:p w14:paraId="5B56A48E" w14:textId="755DF40F" w:rsidR="00A06B6F" w:rsidRPr="00BE1B00" w:rsidRDefault="00A06B6F" w:rsidP="009939AD">
      <w:pPr>
        <w:numPr>
          <w:ilvl w:val="0"/>
          <w:numId w:val="2"/>
        </w:numPr>
        <w:spacing w:after="80"/>
        <w:jc w:val="both"/>
        <w:rPr>
          <w:rFonts w:ascii="Montserrat" w:eastAsia="Montserrat" w:hAnsi="Montserrat" w:cs="Montserrat"/>
        </w:rPr>
      </w:pPr>
      <w:r w:rsidRPr="00BE1B00">
        <w:rPr>
          <w:rFonts w:ascii="Montserrat" w:eastAsia="Montserrat" w:hAnsi="Montserrat" w:cs="Montserrat"/>
        </w:rPr>
        <w:t>Assess and improve accountability practices for agencies collecting and managing data relevant to early care and education</w:t>
      </w:r>
      <w:r w:rsidR="00A646B2" w:rsidRPr="00BE1B00">
        <w:rPr>
          <w:rFonts w:ascii="Montserrat" w:eastAsia="Montserrat" w:hAnsi="Montserrat" w:cs="Montserrat"/>
        </w:rPr>
        <w:t>.</w:t>
      </w:r>
    </w:p>
    <w:p w14:paraId="49DC819E" w14:textId="7B4B0856" w:rsidR="00F20DA9" w:rsidRPr="00BE1B00" w:rsidRDefault="00967283" w:rsidP="009939AD">
      <w:pPr>
        <w:numPr>
          <w:ilvl w:val="0"/>
          <w:numId w:val="2"/>
        </w:numPr>
        <w:spacing w:after="80"/>
        <w:jc w:val="both"/>
        <w:rPr>
          <w:rFonts w:ascii="Montserrat" w:eastAsia="Montserrat" w:hAnsi="Montserrat" w:cs="Montserrat"/>
        </w:rPr>
      </w:pPr>
      <w:r w:rsidRPr="00BE1B00">
        <w:rPr>
          <w:rFonts w:ascii="Montserrat" w:eastAsia="Montserrat" w:hAnsi="Montserrat" w:cs="Montserrat"/>
        </w:rPr>
        <w:t>Strengthen transitions within early childhood (i</w:t>
      </w:r>
      <w:r w:rsidR="004E4A5E" w:rsidRPr="00BE1B00">
        <w:rPr>
          <w:rFonts w:ascii="Montserrat" w:eastAsia="Montserrat" w:hAnsi="Montserrat" w:cs="Montserrat"/>
        </w:rPr>
        <w:t>.</w:t>
      </w:r>
      <w:r w:rsidRPr="00BE1B00">
        <w:rPr>
          <w:rFonts w:ascii="Montserrat" w:eastAsia="Montserrat" w:hAnsi="Montserrat" w:cs="Montserrat"/>
        </w:rPr>
        <w:t>e.</w:t>
      </w:r>
      <w:r w:rsidR="004E4A5E" w:rsidRPr="00BE1B00">
        <w:rPr>
          <w:rFonts w:ascii="Montserrat" w:eastAsia="Montserrat" w:hAnsi="Montserrat" w:cs="Montserrat"/>
        </w:rPr>
        <w:t>,</w:t>
      </w:r>
      <w:r w:rsidRPr="00BE1B00">
        <w:rPr>
          <w:rFonts w:ascii="Montserrat" w:eastAsia="Montserrat" w:hAnsi="Montserrat" w:cs="Montserrat"/>
        </w:rPr>
        <w:t xml:space="preserve"> from </w:t>
      </w:r>
      <w:r w:rsidR="00F0511C">
        <w:rPr>
          <w:rFonts w:ascii="Montserrat" w:eastAsia="Montserrat" w:hAnsi="Montserrat" w:cs="Montserrat"/>
        </w:rPr>
        <w:t>Early Intervention (</w:t>
      </w:r>
      <w:r w:rsidRPr="00BE1B00">
        <w:rPr>
          <w:rFonts w:ascii="Montserrat" w:eastAsia="Montserrat" w:hAnsi="Montserrat" w:cs="Montserrat"/>
        </w:rPr>
        <w:t>EI</w:t>
      </w:r>
      <w:r w:rsidR="00F0511C">
        <w:rPr>
          <w:rFonts w:ascii="Montserrat" w:eastAsia="Montserrat" w:hAnsi="Montserrat" w:cs="Montserrat"/>
        </w:rPr>
        <w:t>)</w:t>
      </w:r>
      <w:r w:rsidRPr="00BE1B00">
        <w:rPr>
          <w:rFonts w:ascii="Montserrat" w:eastAsia="Montserrat" w:hAnsi="Montserrat" w:cs="Montserrat"/>
        </w:rPr>
        <w:t xml:space="preserve"> to </w:t>
      </w:r>
      <w:r w:rsidR="00F0511C">
        <w:rPr>
          <w:rFonts w:ascii="Montserrat" w:eastAsia="Montserrat" w:hAnsi="Montserrat" w:cs="Montserrat"/>
        </w:rPr>
        <w:t>the Committee for Preschool Special Education (</w:t>
      </w:r>
      <w:r w:rsidRPr="00BE1B00">
        <w:rPr>
          <w:rFonts w:ascii="Montserrat" w:eastAsia="Montserrat" w:hAnsi="Montserrat" w:cs="Montserrat"/>
        </w:rPr>
        <w:t>CPSE</w:t>
      </w:r>
      <w:r w:rsidR="00F0511C">
        <w:rPr>
          <w:rFonts w:ascii="Montserrat" w:eastAsia="Montserrat" w:hAnsi="Montserrat" w:cs="Montserrat"/>
        </w:rPr>
        <w:t>)</w:t>
      </w:r>
      <w:r w:rsidRPr="00BE1B00">
        <w:rPr>
          <w:rFonts w:ascii="Montserrat" w:eastAsia="Montserrat" w:hAnsi="Montserrat" w:cs="Montserrat"/>
        </w:rPr>
        <w:t>, from early childhood into kindergarten).</w:t>
      </w:r>
    </w:p>
    <w:p w14:paraId="7FAC5DE3" w14:textId="07507D32" w:rsidR="009531E9" w:rsidRPr="00BE1B00" w:rsidRDefault="009531E9" w:rsidP="00573BB1">
      <w:pPr>
        <w:spacing w:after="80"/>
        <w:jc w:val="both"/>
        <w:rPr>
          <w:rFonts w:ascii="Montserrat" w:eastAsia="Montserrat" w:hAnsi="Montserrat" w:cs="Montserrat"/>
          <w:u w:val="single"/>
        </w:rPr>
      </w:pPr>
      <w:r w:rsidRPr="00BE1B00">
        <w:rPr>
          <w:rFonts w:ascii="Montserrat" w:eastAsia="Montserrat" w:hAnsi="Montserrat" w:cs="Montserrat"/>
          <w:u w:val="single"/>
        </w:rPr>
        <w:t xml:space="preserve">Communication </w:t>
      </w:r>
      <w:r w:rsidR="00C92C6B">
        <w:rPr>
          <w:rFonts w:ascii="Montserrat" w:eastAsia="Montserrat" w:hAnsi="Montserrat" w:cs="Montserrat"/>
          <w:u w:val="single"/>
        </w:rPr>
        <w:t>Recommendations</w:t>
      </w:r>
    </w:p>
    <w:p w14:paraId="2CF741E4" w14:textId="5EC107A7" w:rsidR="00573BB1" w:rsidRPr="00634D85" w:rsidRDefault="009531E9" w:rsidP="007221CB">
      <w:pPr>
        <w:numPr>
          <w:ilvl w:val="0"/>
          <w:numId w:val="2"/>
        </w:numPr>
        <w:spacing w:after="80"/>
        <w:jc w:val="both"/>
        <w:rPr>
          <w:rFonts w:ascii="Montserrat" w:eastAsia="Montserrat" w:hAnsi="Montserrat" w:cs="Montserrat"/>
        </w:rPr>
      </w:pPr>
      <w:r w:rsidRPr="00BE1B00">
        <w:rPr>
          <w:rFonts w:ascii="Montserrat" w:eastAsia="Montserrat" w:hAnsi="Montserrat" w:cs="Montserrat"/>
        </w:rPr>
        <w:t>Amplify articulation of the value and public good served by early care and education programs</w:t>
      </w:r>
      <w:r w:rsidR="003F0C45" w:rsidRPr="00BE1B00">
        <w:rPr>
          <w:rFonts w:ascii="Montserrat" w:eastAsia="Montserrat" w:hAnsi="Montserrat" w:cs="Montserrat"/>
        </w:rPr>
        <w:t>, including services for children with developmental, healthcare, mental health, and oral health care needs</w:t>
      </w:r>
      <w:r w:rsidR="00A646B2" w:rsidRPr="00BE1B00">
        <w:rPr>
          <w:rFonts w:ascii="Montserrat" w:eastAsia="Montserrat" w:hAnsi="Montserrat" w:cs="Montserrat"/>
        </w:rPr>
        <w:t>.</w:t>
      </w:r>
    </w:p>
    <w:p w14:paraId="609B45CE" w14:textId="3D74D387" w:rsidR="00841BC8" w:rsidRPr="00573BB1" w:rsidRDefault="00841BC8" w:rsidP="00573BB1">
      <w:pPr>
        <w:spacing w:after="120"/>
        <w:ind w:left="270" w:hanging="270"/>
        <w:jc w:val="both"/>
        <w:rPr>
          <w:rFonts w:ascii="Montserrat" w:eastAsia="Montserrat" w:hAnsi="Montserrat" w:cs="Montserrat"/>
          <w:u w:val="single"/>
        </w:rPr>
      </w:pPr>
      <w:r w:rsidRPr="00573BB1">
        <w:rPr>
          <w:rFonts w:ascii="Montserrat" w:eastAsia="Montserrat" w:hAnsi="Montserrat" w:cs="Montserrat"/>
          <w:u w:val="single"/>
        </w:rPr>
        <w:t>Codification:</w:t>
      </w:r>
    </w:p>
    <w:p w14:paraId="358DF75E" w14:textId="28785077" w:rsidR="002E0B3B" w:rsidRPr="00C54531" w:rsidRDefault="00F667CB" w:rsidP="00C54531">
      <w:pPr>
        <w:pStyle w:val="ListParagraph"/>
        <w:numPr>
          <w:ilvl w:val="0"/>
          <w:numId w:val="38"/>
        </w:numPr>
        <w:ind w:left="360"/>
        <w:rPr>
          <w:rFonts w:ascii="Montserrat" w:hAnsi="Montserrat" w:cs="Arial"/>
        </w:rPr>
      </w:pPr>
      <w:r>
        <w:rPr>
          <w:rFonts w:ascii="Montserrat" w:hAnsi="Montserrat" w:cs="Arial"/>
        </w:rPr>
        <w:t>I</w:t>
      </w:r>
      <w:r w:rsidR="00841BC8" w:rsidRPr="00A1650E">
        <w:rPr>
          <w:rFonts w:ascii="Montserrat" w:hAnsi="Montserrat" w:cs="Arial"/>
        </w:rPr>
        <w:t>dentify opportunities for, and barriers to, collaboration and coordination among federally</w:t>
      </w:r>
      <w:r w:rsidR="00841BC8" w:rsidRPr="00A1650E">
        <w:rPr>
          <w:rFonts w:ascii="Montserrat" w:hAnsi="Montserrat"/>
        </w:rPr>
        <w:t xml:space="preserve"> </w:t>
      </w:r>
      <w:r w:rsidR="00841BC8" w:rsidRPr="00A1650E">
        <w:rPr>
          <w:rFonts w:ascii="Montserrat" w:hAnsi="Montserrat" w:cs="Arial"/>
        </w:rPr>
        <w:t>funded and state funded child development, child care, and early childhood education</w:t>
      </w:r>
      <w:r w:rsidR="00841BC8" w:rsidRPr="00A1650E">
        <w:rPr>
          <w:rFonts w:ascii="Montserrat" w:hAnsi="Montserrat"/>
        </w:rPr>
        <w:t xml:space="preserve"> </w:t>
      </w:r>
      <w:r w:rsidR="00841BC8" w:rsidRPr="00A1650E">
        <w:rPr>
          <w:rFonts w:ascii="Montserrat" w:hAnsi="Montserrat" w:cs="Arial"/>
        </w:rPr>
        <w:t>programs and services, including collaboration and coordination among state agencies</w:t>
      </w:r>
      <w:r w:rsidR="00841BC8" w:rsidRPr="00A1650E">
        <w:rPr>
          <w:rFonts w:ascii="Montserrat" w:hAnsi="Montserrat"/>
        </w:rPr>
        <w:t xml:space="preserve"> </w:t>
      </w:r>
      <w:r w:rsidR="00841BC8" w:rsidRPr="00A1650E">
        <w:rPr>
          <w:rFonts w:ascii="Montserrat" w:hAnsi="Montserrat" w:cs="Arial"/>
        </w:rPr>
        <w:t>responsible for administering such programs</w:t>
      </w:r>
      <w:r w:rsidR="004D5F5D">
        <w:rPr>
          <w:rFonts w:ascii="Montserrat" w:hAnsi="Montserrat" w:cs="Arial"/>
        </w:rPr>
        <w:t>.</w:t>
      </w:r>
    </w:p>
    <w:p w14:paraId="03D14A0C" w14:textId="5A372F42" w:rsidR="001E0E53" w:rsidRPr="00C54531" w:rsidRDefault="00A1650E" w:rsidP="008D16DE">
      <w:pPr>
        <w:pStyle w:val="ListParagraph"/>
        <w:numPr>
          <w:ilvl w:val="0"/>
          <w:numId w:val="38"/>
        </w:numPr>
        <w:ind w:left="360"/>
        <w:rPr>
          <w:rFonts w:ascii="Montserrat" w:hAnsi="Montserrat" w:cs="Arial"/>
        </w:rPr>
      </w:pPr>
      <w:r w:rsidRPr="00A1650E">
        <w:rPr>
          <w:rFonts w:ascii="Montserrat" w:hAnsi="Montserrat" w:cs="Arial"/>
        </w:rPr>
        <w:t>Make recommendations for improvements in state early learning standards and undertake</w:t>
      </w:r>
      <w:r w:rsidRPr="00A1650E">
        <w:rPr>
          <w:rFonts w:ascii="Montserrat" w:hAnsi="Montserrat"/>
        </w:rPr>
        <w:t xml:space="preserve"> </w:t>
      </w:r>
      <w:r w:rsidRPr="00A1650E">
        <w:rPr>
          <w:rFonts w:ascii="Montserrat" w:hAnsi="Montserrat" w:cs="Arial"/>
        </w:rPr>
        <w:t>efforts to develop high-quality comprehensive early learning standards, as appropriate.</w:t>
      </w:r>
    </w:p>
    <w:p w14:paraId="63BCE49D" w14:textId="26BD7755" w:rsidR="00841BC8" w:rsidRDefault="00096C23" w:rsidP="00573BB1">
      <w:pPr>
        <w:pStyle w:val="ListParagraph"/>
        <w:numPr>
          <w:ilvl w:val="0"/>
          <w:numId w:val="38"/>
        </w:numPr>
        <w:ind w:left="360"/>
        <w:rPr>
          <w:rFonts w:ascii="Montserrat" w:hAnsi="Montserrat" w:cs="Arial"/>
        </w:rPr>
      </w:pPr>
      <w:r w:rsidRPr="00BE249A">
        <w:rPr>
          <w:rFonts w:ascii="Montserrat" w:hAnsi="Montserrat" w:cs="Arial"/>
        </w:rPr>
        <w:t>Develop and implement strategies to engage business and civic leaders and organizations in</w:t>
      </w:r>
      <w:r w:rsidRPr="00BE249A">
        <w:rPr>
          <w:rFonts w:ascii="Montserrat" w:hAnsi="Montserrat"/>
        </w:rPr>
        <w:t xml:space="preserve"> </w:t>
      </w:r>
      <w:r w:rsidRPr="00BE249A">
        <w:rPr>
          <w:rFonts w:ascii="Montserrat" w:hAnsi="Montserrat" w:cs="Arial"/>
        </w:rPr>
        <w:t>early learning planning and advocacy at the state and local level</w:t>
      </w:r>
      <w:r w:rsidR="004D5F5D">
        <w:rPr>
          <w:rFonts w:ascii="Montserrat" w:hAnsi="Montserrat" w:cs="Arial"/>
        </w:rPr>
        <w:t>.</w:t>
      </w:r>
    </w:p>
    <w:p w14:paraId="7A3E08A9" w14:textId="77777777" w:rsidR="00C54531" w:rsidRDefault="00C54531" w:rsidP="00C54531">
      <w:pPr>
        <w:pStyle w:val="ListParagraph"/>
        <w:ind w:left="360"/>
        <w:rPr>
          <w:rFonts w:ascii="Montserrat" w:hAnsi="Montserrat" w:cs="Arial"/>
        </w:rPr>
      </w:pPr>
    </w:p>
    <w:p w14:paraId="20F70066" w14:textId="77777777" w:rsidR="00B20CCD" w:rsidRPr="00573BB1" w:rsidRDefault="00B20CCD" w:rsidP="00B20CCD">
      <w:pPr>
        <w:pStyle w:val="ListParagraph"/>
        <w:ind w:left="360"/>
        <w:rPr>
          <w:rFonts w:ascii="Montserrat" w:hAnsi="Montserrat" w:cs="Arial"/>
        </w:rPr>
      </w:pPr>
    </w:p>
    <w:p w14:paraId="6303F870" w14:textId="1E092CCF" w:rsidR="00F20DA9" w:rsidRDefault="00F20DA9" w:rsidP="00F20DA9">
      <w:pPr>
        <w:shd w:val="clear" w:color="auto" w:fill="4BADEA"/>
        <w:rPr>
          <w:rFonts w:ascii="Montserrat" w:eastAsia="Montserrat" w:hAnsi="Montserrat" w:cs="Montserrat"/>
          <w:color w:val="3674B5"/>
          <w:sz w:val="28"/>
          <w:szCs w:val="28"/>
        </w:rPr>
      </w:pPr>
    </w:p>
    <w:p w14:paraId="0E49A811" w14:textId="37393048" w:rsidR="00F20DA9" w:rsidRPr="00F20DA9" w:rsidRDefault="00F20DA9" w:rsidP="0019015A">
      <w:pPr>
        <w:rPr>
          <w:rFonts w:ascii="Montserrat" w:eastAsia="Montserrat" w:hAnsi="Montserrat" w:cs="Montserrat"/>
          <w:b/>
          <w:bCs/>
          <w:color w:val="FFFFFF" w:themeColor="background1"/>
          <w:sz w:val="10"/>
          <w:szCs w:val="10"/>
        </w:rPr>
      </w:pPr>
    </w:p>
    <w:p w14:paraId="1CDB897F" w14:textId="7755895B" w:rsidR="00F20DA9" w:rsidRPr="00F20DA9" w:rsidRDefault="00346B2E" w:rsidP="00E73B5F">
      <w:pPr>
        <w:shd w:val="clear" w:color="auto" w:fill="7030A0"/>
        <w:spacing w:line="276" w:lineRule="auto"/>
        <w:jc w:val="center"/>
        <w:rPr>
          <w:rFonts w:ascii="Montserrat" w:eastAsia="Montserrat" w:hAnsi="Montserrat" w:cs="Montserrat"/>
          <w:b/>
          <w:bCs/>
          <w:color w:val="FFFFFF" w:themeColor="background1"/>
          <w:sz w:val="28"/>
          <w:szCs w:val="28"/>
        </w:rPr>
      </w:pPr>
      <w:bookmarkStart w:id="1" w:name="_Hlk113363317"/>
      <w:r w:rsidRPr="00F20DA9">
        <w:rPr>
          <w:rFonts w:ascii="Montserrat" w:eastAsia="Montserrat" w:hAnsi="Montserrat" w:cs="Montserrat"/>
          <w:b/>
          <w:bCs/>
          <w:color w:val="FFFFFF" w:themeColor="background1"/>
          <w:sz w:val="28"/>
          <w:szCs w:val="28"/>
        </w:rPr>
        <w:lastRenderedPageBreak/>
        <w:t>GOAL 5</w:t>
      </w:r>
      <w:r w:rsidR="00511052">
        <w:rPr>
          <w:rFonts w:ascii="Montserrat" w:eastAsia="Montserrat" w:hAnsi="Montserrat" w:cs="Montserrat"/>
          <w:b/>
          <w:bCs/>
          <w:color w:val="FFFFFF" w:themeColor="background1"/>
          <w:sz w:val="28"/>
          <w:szCs w:val="28"/>
        </w:rPr>
        <w:t xml:space="preserve">: ECAC </w:t>
      </w:r>
      <w:r w:rsidR="00DA68FA">
        <w:rPr>
          <w:rFonts w:ascii="Montserrat" w:eastAsia="Montserrat" w:hAnsi="Montserrat" w:cs="Montserrat"/>
          <w:b/>
          <w:bCs/>
          <w:color w:val="FFFFFF" w:themeColor="background1"/>
          <w:sz w:val="28"/>
          <w:szCs w:val="28"/>
        </w:rPr>
        <w:t xml:space="preserve">Function and </w:t>
      </w:r>
      <w:r w:rsidR="00511052">
        <w:rPr>
          <w:rFonts w:ascii="Montserrat" w:eastAsia="Montserrat" w:hAnsi="Montserrat" w:cs="Montserrat"/>
          <w:b/>
          <w:bCs/>
          <w:color w:val="FFFFFF" w:themeColor="background1"/>
          <w:sz w:val="28"/>
          <w:szCs w:val="28"/>
        </w:rPr>
        <w:t>Structure</w:t>
      </w:r>
      <w:r w:rsidR="009D3111">
        <w:rPr>
          <w:rFonts w:ascii="Montserrat" w:eastAsia="Montserrat" w:hAnsi="Montserrat" w:cs="Montserrat"/>
          <w:b/>
          <w:bCs/>
          <w:color w:val="FFFFFF" w:themeColor="background1"/>
          <w:sz w:val="28"/>
          <w:szCs w:val="28"/>
        </w:rPr>
        <w:t xml:space="preserve"> </w:t>
      </w:r>
    </w:p>
    <w:p w14:paraId="33BF6FCD" w14:textId="22D646BB" w:rsidR="00F20DA9" w:rsidRPr="00F20DA9" w:rsidRDefault="00A908FF" w:rsidP="00E73B5F">
      <w:pPr>
        <w:shd w:val="clear" w:color="auto" w:fill="7030A0"/>
        <w:spacing w:line="276" w:lineRule="auto"/>
        <w:jc w:val="center"/>
        <w:rPr>
          <w:rFonts w:ascii="Montserrat" w:eastAsia="Montserrat" w:hAnsi="Montserrat" w:cs="Montserrat"/>
          <w:color w:val="FFFFFF" w:themeColor="background1"/>
          <w:sz w:val="10"/>
          <w:szCs w:val="10"/>
        </w:rPr>
      </w:pPr>
      <w:r w:rsidRPr="00F20DA9">
        <w:rPr>
          <w:rFonts w:ascii="Montserrat" w:eastAsia="Montserrat" w:hAnsi="Montserrat" w:cs="Montserrat"/>
          <w:color w:val="FFFFFF" w:themeColor="background1"/>
          <w:sz w:val="28"/>
          <w:szCs w:val="28"/>
        </w:rPr>
        <w:t xml:space="preserve">Strengthen NYS ECAC to drive change, lead, inform, and build a strong early childhood </w:t>
      </w:r>
      <w:r w:rsidR="00222DEC">
        <w:rPr>
          <w:rFonts w:ascii="Montserrat" w:eastAsia="Montserrat" w:hAnsi="Montserrat" w:cs="Montserrat"/>
          <w:color w:val="FFFFFF" w:themeColor="background1"/>
          <w:sz w:val="28"/>
          <w:szCs w:val="28"/>
        </w:rPr>
        <w:t>system</w:t>
      </w:r>
      <w:bookmarkEnd w:id="1"/>
    </w:p>
    <w:p w14:paraId="408445AB" w14:textId="5C4DED7E" w:rsidR="00246F6F" w:rsidRPr="00BE1B00" w:rsidRDefault="00246F6F" w:rsidP="00C86BA3">
      <w:pPr>
        <w:spacing w:before="120" w:after="120"/>
        <w:jc w:val="both"/>
        <w:rPr>
          <w:rFonts w:ascii="Montserrat" w:eastAsia="Montserrat" w:hAnsi="Montserrat" w:cs="Montserrat"/>
          <w:u w:val="single"/>
        </w:rPr>
      </w:pPr>
      <w:r w:rsidRPr="00BE1B00">
        <w:rPr>
          <w:rFonts w:ascii="Montserrat" w:eastAsia="Montserrat" w:hAnsi="Montserrat" w:cs="Montserrat"/>
          <w:u w:val="single"/>
        </w:rPr>
        <w:t xml:space="preserve">Equity </w:t>
      </w:r>
      <w:r w:rsidR="00C92C6B">
        <w:rPr>
          <w:rFonts w:ascii="Montserrat" w:eastAsia="Montserrat" w:hAnsi="Montserrat" w:cs="Montserrat"/>
          <w:u w:val="single"/>
        </w:rPr>
        <w:t>Recommendations</w:t>
      </w:r>
    </w:p>
    <w:p w14:paraId="2D718C63" w14:textId="19C5A4AE" w:rsidR="00246F6F" w:rsidRPr="00BE1B00" w:rsidRDefault="00246F6F" w:rsidP="00C86BA3">
      <w:pPr>
        <w:numPr>
          <w:ilvl w:val="0"/>
          <w:numId w:val="2"/>
        </w:numPr>
        <w:spacing w:after="120"/>
        <w:jc w:val="both"/>
        <w:rPr>
          <w:rFonts w:ascii="Montserrat" w:eastAsia="Montserrat" w:hAnsi="Montserrat" w:cs="Montserrat"/>
        </w:rPr>
      </w:pPr>
      <w:r w:rsidRPr="00BE1B00">
        <w:rPr>
          <w:rFonts w:ascii="Montserrat" w:eastAsia="Montserrat" w:hAnsi="Montserrat" w:cs="Montserrat"/>
        </w:rPr>
        <w:t>Form an Equity Review Board and establish an equity rubric</w:t>
      </w:r>
      <w:r w:rsidR="00A646B2" w:rsidRPr="00BE1B00">
        <w:rPr>
          <w:rFonts w:ascii="Montserrat" w:eastAsia="Montserrat" w:hAnsi="Montserrat" w:cs="Montserrat"/>
        </w:rPr>
        <w:t>.</w:t>
      </w:r>
      <w:r w:rsidRPr="00BE1B00">
        <w:rPr>
          <w:rFonts w:ascii="Montserrat" w:eastAsia="Montserrat" w:hAnsi="Montserrat" w:cs="Montserrat"/>
        </w:rPr>
        <w:t xml:space="preserve"> </w:t>
      </w:r>
    </w:p>
    <w:p w14:paraId="4E4B6D58" w14:textId="02417DEE" w:rsidR="00B3365D" w:rsidRPr="00BE1B00" w:rsidRDefault="00B3365D" w:rsidP="00C86BA3">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Data </w:t>
      </w:r>
      <w:r w:rsidR="00C92C6B">
        <w:rPr>
          <w:rFonts w:ascii="Montserrat" w:eastAsia="Montserrat" w:hAnsi="Montserrat" w:cs="Montserrat"/>
          <w:u w:val="single"/>
        </w:rPr>
        <w:t>Recommendations</w:t>
      </w:r>
    </w:p>
    <w:p w14:paraId="6F49046E" w14:textId="7CB48A20" w:rsidR="00B3365D" w:rsidRPr="00BE1B00" w:rsidRDefault="00B3365D" w:rsidP="00C86BA3">
      <w:pPr>
        <w:numPr>
          <w:ilvl w:val="0"/>
          <w:numId w:val="2"/>
        </w:numPr>
        <w:spacing w:after="120"/>
        <w:jc w:val="both"/>
        <w:rPr>
          <w:rFonts w:ascii="Montserrat" w:eastAsia="Montserrat" w:hAnsi="Montserrat" w:cs="Montserrat"/>
        </w:rPr>
      </w:pPr>
      <w:r w:rsidRPr="00BE1B00">
        <w:rPr>
          <w:rFonts w:ascii="Montserrat" w:eastAsia="Montserrat" w:hAnsi="Montserrat" w:cs="Montserrat"/>
        </w:rPr>
        <w:t xml:space="preserve">Establish performance indicators for the ECAC.  </w:t>
      </w:r>
    </w:p>
    <w:p w14:paraId="3EDAAA97" w14:textId="0DB19AEE" w:rsidR="00B3365D" w:rsidRPr="00BE1B00" w:rsidRDefault="008E5E1D" w:rsidP="00C86BA3">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Fiscal &amp; </w:t>
      </w:r>
      <w:r w:rsidR="00B3365D" w:rsidRPr="00BE1B00">
        <w:rPr>
          <w:rFonts w:ascii="Montserrat" w:eastAsia="Montserrat" w:hAnsi="Montserrat" w:cs="Montserrat"/>
          <w:u w:val="single"/>
        </w:rPr>
        <w:t xml:space="preserve">Funding </w:t>
      </w:r>
      <w:r w:rsidR="00C92C6B">
        <w:rPr>
          <w:rFonts w:ascii="Montserrat" w:eastAsia="Montserrat" w:hAnsi="Montserrat" w:cs="Montserrat"/>
          <w:u w:val="single"/>
        </w:rPr>
        <w:t>Recommendations</w:t>
      </w:r>
    </w:p>
    <w:p w14:paraId="3523F0D3" w14:textId="3419A175" w:rsidR="00B3365D" w:rsidRPr="00BE1B00" w:rsidRDefault="00B3365D" w:rsidP="00C86BA3">
      <w:pPr>
        <w:pStyle w:val="ListParagraph"/>
        <w:numPr>
          <w:ilvl w:val="0"/>
          <w:numId w:val="11"/>
        </w:numPr>
        <w:spacing w:after="120"/>
        <w:contextualSpacing w:val="0"/>
        <w:jc w:val="both"/>
        <w:rPr>
          <w:rFonts w:ascii="Montserrat" w:eastAsia="Montserrat" w:hAnsi="Montserrat" w:cs="Montserrat"/>
          <w:u w:val="single"/>
        </w:rPr>
      </w:pPr>
      <w:r w:rsidRPr="00BE1B00">
        <w:rPr>
          <w:rFonts w:ascii="Montserrat" w:eastAsia="Montserrat" w:hAnsi="Montserrat" w:cs="Montserrat"/>
        </w:rPr>
        <w:t xml:space="preserve">Secure funding for </w:t>
      </w:r>
      <w:r w:rsidR="00DC39AE" w:rsidRPr="00BE1B00">
        <w:rPr>
          <w:rFonts w:ascii="Montserrat" w:eastAsia="Montserrat" w:hAnsi="Montserrat" w:cs="Montserrat"/>
        </w:rPr>
        <w:t xml:space="preserve">successful ECAC </w:t>
      </w:r>
      <w:r w:rsidRPr="00BE1B00">
        <w:rPr>
          <w:rFonts w:ascii="Montserrat" w:eastAsia="Montserrat" w:hAnsi="Montserrat" w:cs="Montserrat"/>
        </w:rPr>
        <w:t xml:space="preserve">initiatives. </w:t>
      </w:r>
    </w:p>
    <w:p w14:paraId="3323F1CC" w14:textId="70EAC261" w:rsidR="00B3365D" w:rsidRPr="00BE1B00" w:rsidRDefault="00B3365D" w:rsidP="00C86BA3">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Infrastructure </w:t>
      </w:r>
      <w:r w:rsidR="00C92C6B">
        <w:rPr>
          <w:rFonts w:ascii="Montserrat" w:eastAsia="Montserrat" w:hAnsi="Montserrat" w:cs="Montserrat"/>
          <w:u w:val="single"/>
        </w:rPr>
        <w:t>Recommendations</w:t>
      </w:r>
    </w:p>
    <w:p w14:paraId="04FFE146" w14:textId="62467200" w:rsidR="00B3365D" w:rsidRPr="00BE1B00" w:rsidRDefault="00B3365D" w:rsidP="00C86BA3">
      <w:pPr>
        <w:numPr>
          <w:ilvl w:val="0"/>
          <w:numId w:val="10"/>
        </w:numPr>
        <w:spacing w:after="120"/>
        <w:jc w:val="both"/>
        <w:rPr>
          <w:rFonts w:ascii="Montserrat" w:eastAsia="Montserrat" w:hAnsi="Montserrat" w:cs="Montserrat"/>
        </w:rPr>
      </w:pPr>
      <w:r w:rsidRPr="00BE1B00">
        <w:rPr>
          <w:rFonts w:ascii="Montserrat" w:eastAsia="Montserrat" w:hAnsi="Montserrat" w:cs="Montserrat"/>
        </w:rPr>
        <w:t xml:space="preserve">Strengthen the </w:t>
      </w:r>
      <w:r w:rsidR="005905BD">
        <w:rPr>
          <w:rFonts w:ascii="Montserrat" w:eastAsia="Montserrat" w:hAnsi="Montserrat" w:cs="Montserrat"/>
        </w:rPr>
        <w:t xml:space="preserve">engagement of the </w:t>
      </w:r>
      <w:r w:rsidRPr="00BE1B00">
        <w:rPr>
          <w:rFonts w:ascii="Montserrat" w:eastAsia="Montserrat" w:hAnsi="Montserrat" w:cs="Montserrat"/>
        </w:rPr>
        <w:t>ECAC Parent Advisory Council (PAC).</w:t>
      </w:r>
    </w:p>
    <w:p w14:paraId="0C339D3D" w14:textId="3A62166A" w:rsidR="00B3365D" w:rsidRPr="00BE1B00" w:rsidRDefault="00B3365D" w:rsidP="00C86BA3">
      <w:pPr>
        <w:numPr>
          <w:ilvl w:val="0"/>
          <w:numId w:val="10"/>
        </w:numPr>
        <w:spacing w:after="120"/>
        <w:jc w:val="both"/>
        <w:rPr>
          <w:rFonts w:ascii="Montserrat" w:eastAsia="Montserrat" w:hAnsi="Montserrat" w:cs="Montserrat"/>
          <w:u w:val="single"/>
        </w:rPr>
      </w:pPr>
      <w:r w:rsidRPr="00BE1B00">
        <w:rPr>
          <w:rFonts w:ascii="Montserrat" w:eastAsia="Montserrat" w:hAnsi="Montserrat" w:cs="Montserrat"/>
        </w:rPr>
        <w:t>Extend ECAC membership invitations to fill gaps in expertise and diversity</w:t>
      </w:r>
      <w:r w:rsidR="00BE1B00">
        <w:rPr>
          <w:rFonts w:ascii="Montserrat" w:eastAsia="Montserrat" w:hAnsi="Montserrat" w:cs="Montserrat"/>
        </w:rPr>
        <w:t>.</w:t>
      </w:r>
    </w:p>
    <w:p w14:paraId="78236E94" w14:textId="4103E32E" w:rsidR="00246F6F" w:rsidRPr="00BE1B00" w:rsidRDefault="00246F6F" w:rsidP="00C86BA3">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Communication </w:t>
      </w:r>
      <w:r w:rsidR="00C92C6B">
        <w:rPr>
          <w:rFonts w:ascii="Montserrat" w:eastAsia="Montserrat" w:hAnsi="Montserrat" w:cs="Montserrat"/>
          <w:u w:val="single"/>
        </w:rPr>
        <w:t>Recommendations</w:t>
      </w:r>
    </w:p>
    <w:p w14:paraId="025621F3" w14:textId="439055AC" w:rsidR="00246F6F" w:rsidRDefault="00246F6F" w:rsidP="00C86BA3">
      <w:pPr>
        <w:numPr>
          <w:ilvl w:val="0"/>
          <w:numId w:val="2"/>
        </w:numPr>
        <w:spacing w:after="120"/>
        <w:jc w:val="both"/>
        <w:rPr>
          <w:rFonts w:ascii="Montserrat" w:eastAsia="Montserrat" w:hAnsi="Montserrat" w:cs="Montserrat"/>
        </w:rPr>
      </w:pPr>
      <w:r w:rsidRPr="00BE1B00">
        <w:rPr>
          <w:rFonts w:ascii="Montserrat" w:eastAsia="Montserrat" w:hAnsi="Montserrat" w:cs="Montserrat"/>
        </w:rPr>
        <w:t>Develop communication plan to increase family and community engagement</w:t>
      </w:r>
      <w:r w:rsidR="00BE1B00">
        <w:rPr>
          <w:rFonts w:ascii="Montserrat" w:eastAsia="Montserrat" w:hAnsi="Montserrat" w:cs="Montserrat"/>
        </w:rPr>
        <w:t>.</w:t>
      </w:r>
    </w:p>
    <w:p w14:paraId="50E9B370" w14:textId="29C58702" w:rsidR="00FB26DF" w:rsidRPr="00BE1B00" w:rsidRDefault="00FB26DF" w:rsidP="00C86BA3">
      <w:pPr>
        <w:numPr>
          <w:ilvl w:val="0"/>
          <w:numId w:val="2"/>
        </w:numPr>
        <w:spacing w:after="120"/>
        <w:jc w:val="both"/>
        <w:rPr>
          <w:rFonts w:ascii="Montserrat" w:eastAsia="Montserrat" w:hAnsi="Montserrat" w:cs="Montserrat"/>
        </w:rPr>
      </w:pPr>
      <w:r>
        <w:rPr>
          <w:rFonts w:ascii="Montserrat" w:eastAsia="Montserrat" w:hAnsi="Montserrat" w:cs="Montserrat"/>
        </w:rPr>
        <w:t xml:space="preserve">Develop an onboarding and exit process for ECAC </w:t>
      </w:r>
      <w:r w:rsidR="00191FD3">
        <w:rPr>
          <w:rFonts w:ascii="Montserrat" w:eastAsia="Montserrat" w:hAnsi="Montserrat" w:cs="Montserrat"/>
        </w:rPr>
        <w:t>members.</w:t>
      </w:r>
    </w:p>
    <w:p w14:paraId="40FF9573" w14:textId="77777777" w:rsidR="00DC39AE" w:rsidRPr="00BE1B00" w:rsidRDefault="00DC39AE" w:rsidP="00C86BA3">
      <w:pPr>
        <w:spacing w:after="120"/>
        <w:jc w:val="both"/>
        <w:rPr>
          <w:rFonts w:ascii="Montserrat" w:eastAsia="Montserrat" w:hAnsi="Montserrat" w:cs="Montserrat"/>
        </w:rPr>
      </w:pPr>
    </w:p>
    <w:p w14:paraId="2E0C1CC9" w14:textId="5882DF67" w:rsidR="00DC39AE" w:rsidRPr="00BE1B00" w:rsidRDefault="00DC39AE" w:rsidP="00C86BA3">
      <w:pPr>
        <w:spacing w:after="120"/>
        <w:ind w:left="360" w:hanging="270"/>
        <w:jc w:val="both"/>
        <w:rPr>
          <w:rFonts w:ascii="Montserrat" w:eastAsia="Montserrat" w:hAnsi="Montserrat" w:cs="Montserrat"/>
          <w:u w:val="single"/>
        </w:rPr>
      </w:pPr>
      <w:r w:rsidRPr="00BE1B00">
        <w:rPr>
          <w:rFonts w:ascii="Montserrat" w:eastAsia="Montserrat" w:hAnsi="Montserrat" w:cs="Montserrat"/>
          <w:u w:val="single"/>
        </w:rPr>
        <w:t>Codification:</w:t>
      </w:r>
    </w:p>
    <w:p w14:paraId="756E7DB3" w14:textId="2DDFB98E" w:rsidR="00DC39AE" w:rsidRPr="002935CC" w:rsidRDefault="00DC39AE" w:rsidP="00C86BA3">
      <w:pPr>
        <w:pStyle w:val="ListParagraph"/>
        <w:numPr>
          <w:ilvl w:val="0"/>
          <w:numId w:val="41"/>
        </w:numPr>
        <w:spacing w:after="120"/>
        <w:ind w:left="360"/>
        <w:rPr>
          <w:rFonts w:ascii="Montserrat" w:eastAsia="Montserrat" w:hAnsi="Montserrat" w:cs="Montserrat"/>
          <w:u w:val="single"/>
        </w:rPr>
      </w:pPr>
      <w:r w:rsidRPr="00BE1B00">
        <w:rPr>
          <w:rFonts w:ascii="Montserrat" w:hAnsi="Montserrat" w:cs="Arial"/>
        </w:rPr>
        <w:t>Develop recommendations for increasing public-private investments in early childhood and</w:t>
      </w:r>
      <w:r w:rsidRPr="00BE1B00">
        <w:rPr>
          <w:rFonts w:ascii="Montserrat" w:hAnsi="Montserrat"/>
        </w:rPr>
        <w:t xml:space="preserve"> </w:t>
      </w:r>
      <w:r w:rsidRPr="00BE1B00">
        <w:rPr>
          <w:rFonts w:ascii="Montserrat" w:hAnsi="Montserrat" w:cs="Arial"/>
        </w:rPr>
        <w:t>strategies for maximizing resources</w:t>
      </w:r>
      <w:r w:rsidR="00BE1B00">
        <w:rPr>
          <w:rFonts w:ascii="Montserrat" w:hAnsi="Montserrat" w:cs="Arial"/>
        </w:rPr>
        <w:t>.</w:t>
      </w:r>
    </w:p>
    <w:p w14:paraId="35A658A4" w14:textId="77777777" w:rsidR="002935CC" w:rsidRPr="00BE1B00" w:rsidRDefault="002935CC" w:rsidP="002935CC">
      <w:pPr>
        <w:pStyle w:val="ListParagraph"/>
        <w:spacing w:after="120"/>
        <w:ind w:left="360"/>
        <w:rPr>
          <w:rFonts w:ascii="Montserrat" w:eastAsia="Montserrat" w:hAnsi="Montserrat" w:cs="Montserrat"/>
          <w:u w:val="single"/>
        </w:rPr>
      </w:pPr>
    </w:p>
    <w:p w14:paraId="7DC46A91" w14:textId="77777777" w:rsidR="009E7B0F" w:rsidRDefault="009E7B0F" w:rsidP="00E73B5F">
      <w:pPr>
        <w:shd w:val="clear" w:color="auto" w:fill="7030A0"/>
        <w:spacing w:after="120" w:line="276" w:lineRule="auto"/>
        <w:ind w:firstLine="720"/>
        <w:rPr>
          <w:rFonts w:ascii="Calibri" w:eastAsia="Calibri" w:hAnsi="Calibri" w:cs="Calibri"/>
          <w:sz w:val="21"/>
          <w:szCs w:val="21"/>
        </w:rPr>
      </w:pPr>
    </w:p>
    <w:p w14:paraId="73392D84" w14:textId="77777777" w:rsidR="009E7B0F" w:rsidRDefault="009E7B0F">
      <w:pPr>
        <w:spacing w:after="120" w:line="276" w:lineRule="auto"/>
        <w:rPr>
          <w:rFonts w:ascii="Calibri" w:eastAsia="Calibri" w:hAnsi="Calibri" w:cs="Calibri"/>
          <w:sz w:val="21"/>
          <w:szCs w:val="21"/>
        </w:rPr>
      </w:pPr>
    </w:p>
    <w:p w14:paraId="57FA1310" w14:textId="77777777" w:rsidR="00246F6F" w:rsidRDefault="00246F6F">
      <w:pPr>
        <w:rPr>
          <w:rFonts w:ascii="Palatino" w:eastAsia="Palatino" w:hAnsi="Palatino" w:cs="Palatino"/>
          <w:smallCaps/>
          <w:color w:val="0070C0"/>
          <w:sz w:val="40"/>
          <w:szCs w:val="40"/>
        </w:rPr>
      </w:pPr>
      <w:r>
        <w:rPr>
          <w:rFonts w:ascii="Palatino" w:eastAsia="Palatino" w:hAnsi="Palatino" w:cs="Palatino"/>
          <w:smallCaps/>
          <w:color w:val="0070C0"/>
          <w:sz w:val="40"/>
          <w:szCs w:val="40"/>
        </w:rPr>
        <w:br w:type="page"/>
      </w:r>
    </w:p>
    <w:p w14:paraId="3A49316D" w14:textId="77777777" w:rsidR="003F0C45" w:rsidRPr="00F20DA9" w:rsidRDefault="003F0C45" w:rsidP="003F0C45">
      <w:pPr>
        <w:shd w:val="clear" w:color="auto" w:fill="BA3906"/>
        <w:spacing w:line="276" w:lineRule="auto"/>
        <w:jc w:val="center"/>
        <w:rPr>
          <w:rFonts w:ascii="Montserrat" w:eastAsia="Montserrat" w:hAnsi="Montserrat" w:cs="Montserrat"/>
          <w:b/>
          <w:bCs/>
          <w:color w:val="FFFFFF" w:themeColor="background1"/>
          <w:sz w:val="10"/>
          <w:szCs w:val="10"/>
        </w:rPr>
      </w:pPr>
    </w:p>
    <w:p w14:paraId="24F9F7DE" w14:textId="411A4B67" w:rsidR="003F0C45" w:rsidRPr="00F20DA9" w:rsidRDefault="003F0C45" w:rsidP="003F0C45">
      <w:pPr>
        <w:shd w:val="clear" w:color="auto" w:fill="BA3906"/>
        <w:spacing w:line="276" w:lineRule="auto"/>
        <w:jc w:val="center"/>
        <w:rPr>
          <w:rFonts w:ascii="Montserrat" w:eastAsia="Montserrat" w:hAnsi="Montserrat" w:cs="Montserrat"/>
          <w:b/>
          <w:bCs/>
          <w:color w:val="FFFFFF" w:themeColor="background1"/>
          <w:sz w:val="28"/>
          <w:szCs w:val="28"/>
        </w:rPr>
      </w:pPr>
      <w:r w:rsidRPr="00F20DA9">
        <w:rPr>
          <w:rFonts w:ascii="Montserrat" w:eastAsia="Montserrat" w:hAnsi="Montserrat" w:cs="Montserrat"/>
          <w:b/>
          <w:bCs/>
          <w:color w:val="FFFFFF" w:themeColor="background1"/>
          <w:sz w:val="28"/>
          <w:szCs w:val="28"/>
        </w:rPr>
        <w:t xml:space="preserve">GOAL </w:t>
      </w:r>
      <w:r>
        <w:rPr>
          <w:rFonts w:ascii="Montserrat" w:eastAsia="Montserrat" w:hAnsi="Montserrat" w:cs="Montserrat"/>
          <w:b/>
          <w:bCs/>
          <w:color w:val="FFFFFF" w:themeColor="background1"/>
          <w:sz w:val="28"/>
          <w:szCs w:val="28"/>
        </w:rPr>
        <w:t xml:space="preserve">6: </w:t>
      </w:r>
      <w:r w:rsidR="00256240">
        <w:rPr>
          <w:rFonts w:ascii="Montserrat" w:eastAsia="Montserrat" w:hAnsi="Montserrat" w:cs="Montserrat"/>
          <w:b/>
          <w:bCs/>
          <w:color w:val="FFFFFF" w:themeColor="background1"/>
          <w:sz w:val="28"/>
          <w:szCs w:val="28"/>
        </w:rPr>
        <w:t xml:space="preserve">Early Childhood </w:t>
      </w:r>
      <w:r>
        <w:rPr>
          <w:rFonts w:ascii="Montserrat" w:eastAsia="Montserrat" w:hAnsi="Montserrat" w:cs="Montserrat"/>
          <w:b/>
          <w:bCs/>
          <w:color w:val="FFFFFF" w:themeColor="background1"/>
          <w:sz w:val="28"/>
          <w:szCs w:val="28"/>
        </w:rPr>
        <w:t xml:space="preserve">Data </w:t>
      </w:r>
    </w:p>
    <w:p w14:paraId="24A6CE40" w14:textId="23AA28C2" w:rsidR="003F0C45" w:rsidRPr="00F20DA9" w:rsidRDefault="00256240" w:rsidP="003F0C45">
      <w:pPr>
        <w:shd w:val="clear" w:color="auto" w:fill="BA3906"/>
        <w:spacing w:line="276" w:lineRule="auto"/>
        <w:jc w:val="center"/>
        <w:rPr>
          <w:rFonts w:ascii="Montserrat" w:eastAsia="Montserrat" w:hAnsi="Montserrat" w:cs="Montserrat"/>
          <w:color w:val="FFFFFF" w:themeColor="background1"/>
          <w:sz w:val="10"/>
          <w:szCs w:val="10"/>
        </w:rPr>
      </w:pPr>
      <w:r>
        <w:rPr>
          <w:rFonts w:ascii="Montserrat" w:eastAsia="Montserrat" w:hAnsi="Montserrat" w:cs="Montserrat"/>
          <w:color w:val="FFFFFF" w:themeColor="background1"/>
          <w:sz w:val="28"/>
          <w:szCs w:val="28"/>
        </w:rPr>
        <w:t>Data is needed for system improvements, policy development, funding and best practices across New York State</w:t>
      </w:r>
    </w:p>
    <w:p w14:paraId="7FD93054" w14:textId="77777777" w:rsidR="003F0C45" w:rsidRDefault="003F0C45" w:rsidP="00256240">
      <w:pPr>
        <w:shd w:val="clear" w:color="auto" w:fill="BA3906"/>
        <w:spacing w:after="120" w:line="276" w:lineRule="auto"/>
        <w:rPr>
          <w:rFonts w:ascii="Calibri" w:eastAsia="Calibri" w:hAnsi="Calibri" w:cs="Calibri"/>
          <w:sz w:val="21"/>
          <w:szCs w:val="21"/>
        </w:rPr>
      </w:pPr>
    </w:p>
    <w:p w14:paraId="16132572" w14:textId="24FE4CBA" w:rsidR="00A1650E" w:rsidRPr="00BE1B00" w:rsidRDefault="00A1650E" w:rsidP="00C86BA3">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Infrastructure </w:t>
      </w:r>
      <w:r w:rsidR="00C92C6B">
        <w:rPr>
          <w:rFonts w:ascii="Montserrat" w:eastAsia="Montserrat" w:hAnsi="Montserrat" w:cs="Montserrat"/>
          <w:u w:val="single"/>
        </w:rPr>
        <w:t>Recommendations</w:t>
      </w:r>
    </w:p>
    <w:p w14:paraId="4A201434" w14:textId="48D7B3A2" w:rsidR="003F0C45" w:rsidRPr="00BE1B00" w:rsidRDefault="00C33AEA" w:rsidP="00231787">
      <w:pPr>
        <w:pStyle w:val="ListParagraph"/>
        <w:numPr>
          <w:ilvl w:val="0"/>
          <w:numId w:val="37"/>
        </w:numPr>
        <w:spacing w:after="120"/>
        <w:ind w:left="360" w:hanging="270"/>
        <w:rPr>
          <w:rFonts w:ascii="Calibri" w:eastAsia="Calibri" w:hAnsi="Calibri" w:cs="Calibri"/>
          <w:sz w:val="21"/>
          <w:szCs w:val="21"/>
        </w:rPr>
      </w:pPr>
      <w:r w:rsidRPr="00BE1B00">
        <w:rPr>
          <w:rFonts w:ascii="Montserrat" w:hAnsi="Montserrat"/>
        </w:rPr>
        <w:t>Identify areas where additional data is needed and implement systems to collect it.</w:t>
      </w:r>
    </w:p>
    <w:p w14:paraId="04FDB838" w14:textId="3A1E79F2" w:rsidR="00C33AEA" w:rsidRPr="00BE1B00" w:rsidRDefault="00C33AEA" w:rsidP="00231787">
      <w:pPr>
        <w:numPr>
          <w:ilvl w:val="0"/>
          <w:numId w:val="37"/>
        </w:numPr>
        <w:spacing w:after="120"/>
        <w:ind w:left="360" w:hanging="270"/>
        <w:jc w:val="both"/>
        <w:rPr>
          <w:rFonts w:ascii="Montserrat" w:eastAsia="Montserrat" w:hAnsi="Montserrat" w:cs="Montserrat"/>
        </w:rPr>
      </w:pPr>
      <w:r w:rsidRPr="00BE1B00">
        <w:rPr>
          <w:rFonts w:ascii="Montserrat" w:eastAsia="Montserrat" w:hAnsi="Montserrat" w:cs="Montserrat"/>
        </w:rPr>
        <w:t xml:space="preserve">Create and use Early Childhood Integrated Data System (ECIDS) to collect, integrate, maintain, store, and report information across programs and agencies. </w:t>
      </w:r>
    </w:p>
    <w:p w14:paraId="27B4F514" w14:textId="77777777" w:rsidR="002C7976" w:rsidRPr="00BE1B00" w:rsidRDefault="002C7976" w:rsidP="00231787">
      <w:pPr>
        <w:pStyle w:val="ListParagraph"/>
        <w:numPr>
          <w:ilvl w:val="0"/>
          <w:numId w:val="37"/>
        </w:numPr>
        <w:spacing w:after="80"/>
        <w:ind w:left="360" w:hanging="270"/>
        <w:jc w:val="both"/>
        <w:rPr>
          <w:rFonts w:ascii="Montserrat" w:eastAsia="Montserrat" w:hAnsi="Montserrat" w:cs="Montserrat"/>
        </w:rPr>
      </w:pPr>
      <w:r w:rsidRPr="00BE1B00">
        <w:rPr>
          <w:rFonts w:ascii="Montserrat" w:eastAsia="Montserrat" w:hAnsi="Montserrat" w:cs="Montserrat"/>
        </w:rPr>
        <w:t>Identify universal early childhood indicators</w:t>
      </w:r>
      <w:r w:rsidRPr="00BE1B00">
        <w:rPr>
          <w:rStyle w:val="CommentReference"/>
        </w:rPr>
        <w:t xml:space="preserve"> </w:t>
      </w:r>
      <w:r w:rsidRPr="00BE1B00">
        <w:rPr>
          <w:rFonts w:ascii="Montserrat" w:eastAsia="Montserrat" w:hAnsi="Montserrat" w:cs="Montserrat"/>
        </w:rPr>
        <w:t>that measure well-being and ability to thrive and programmatic success.</w:t>
      </w:r>
    </w:p>
    <w:p w14:paraId="1A4016BC" w14:textId="2D41432D" w:rsidR="002C7976" w:rsidRPr="00BE1B00" w:rsidRDefault="002C7976" w:rsidP="00231787">
      <w:pPr>
        <w:numPr>
          <w:ilvl w:val="0"/>
          <w:numId w:val="37"/>
        </w:numPr>
        <w:spacing w:after="80"/>
        <w:ind w:left="360" w:hanging="270"/>
        <w:jc w:val="both"/>
        <w:rPr>
          <w:rFonts w:ascii="Montserrat" w:eastAsia="Montserrat" w:hAnsi="Montserrat" w:cs="Montserrat"/>
        </w:rPr>
      </w:pPr>
      <w:r w:rsidRPr="00BE1B00">
        <w:rPr>
          <w:rFonts w:ascii="Montserrat" w:eastAsia="Montserrat" w:hAnsi="Montserrat" w:cs="Montserrat"/>
        </w:rPr>
        <w:t xml:space="preserve">Collect and provide access to disaggregated data by race, geographic, gender etc.  as standard practice. </w:t>
      </w:r>
      <w:r w:rsidRPr="00BE1B00">
        <w:rPr>
          <w:sz w:val="14"/>
          <w:szCs w:val="14"/>
        </w:rPr>
        <w:t xml:space="preserve">        </w:t>
      </w:r>
      <w:r w:rsidRPr="00BE1B00">
        <w:rPr>
          <w:rFonts w:ascii="Montserrat" w:eastAsia="Montserrat" w:hAnsi="Montserrat" w:cs="Montserrat"/>
        </w:rPr>
        <w:t xml:space="preserve"> </w:t>
      </w:r>
    </w:p>
    <w:p w14:paraId="2DD65B73" w14:textId="7FEA486B" w:rsidR="00D81CE7" w:rsidRPr="00BE1B00" w:rsidRDefault="00D81CE7" w:rsidP="00C86BA3">
      <w:pPr>
        <w:spacing w:after="120"/>
        <w:jc w:val="both"/>
        <w:rPr>
          <w:rFonts w:ascii="Montserrat" w:eastAsia="Montserrat" w:hAnsi="Montserrat" w:cs="Montserrat"/>
          <w:u w:val="single"/>
        </w:rPr>
      </w:pPr>
      <w:r w:rsidRPr="00BE1B00">
        <w:rPr>
          <w:rFonts w:ascii="Montserrat" w:eastAsia="Montserrat" w:hAnsi="Montserrat" w:cs="Montserrat"/>
          <w:u w:val="single"/>
        </w:rPr>
        <w:t xml:space="preserve">Fiscal &amp; Funding </w:t>
      </w:r>
      <w:r w:rsidR="00C92C6B">
        <w:rPr>
          <w:rFonts w:ascii="Montserrat" w:eastAsia="Montserrat" w:hAnsi="Montserrat" w:cs="Montserrat"/>
          <w:u w:val="single"/>
        </w:rPr>
        <w:t>Recommendations</w:t>
      </w:r>
    </w:p>
    <w:p w14:paraId="7C4A6092" w14:textId="3DDB482F" w:rsidR="00D81CE7" w:rsidRPr="002935CC" w:rsidRDefault="00BE1B00" w:rsidP="00C86BA3">
      <w:pPr>
        <w:pStyle w:val="ListParagraph"/>
        <w:numPr>
          <w:ilvl w:val="0"/>
          <w:numId w:val="43"/>
        </w:numPr>
        <w:spacing w:after="120"/>
        <w:ind w:left="360" w:hanging="270"/>
        <w:jc w:val="both"/>
        <w:rPr>
          <w:rFonts w:ascii="Montserrat" w:eastAsia="Montserrat" w:hAnsi="Montserrat" w:cs="Montserrat"/>
          <w:u w:val="single"/>
        </w:rPr>
      </w:pPr>
      <w:r w:rsidRPr="00BE1B00">
        <w:rPr>
          <w:rFonts w:ascii="Montserrat" w:eastAsia="Montserrat" w:hAnsi="Montserrat" w:cs="Montserrat"/>
        </w:rPr>
        <w:t>Identify systems that need funding to accomplish data integration goals.</w:t>
      </w:r>
    </w:p>
    <w:p w14:paraId="62D5D8CA" w14:textId="77777777" w:rsidR="002935CC" w:rsidRPr="002935CC" w:rsidRDefault="002935CC" w:rsidP="002935CC">
      <w:pPr>
        <w:pStyle w:val="ListParagraph"/>
        <w:spacing w:after="120"/>
        <w:ind w:left="360"/>
        <w:jc w:val="both"/>
        <w:rPr>
          <w:rFonts w:ascii="Montserrat" w:eastAsia="Montserrat" w:hAnsi="Montserrat" w:cs="Montserrat"/>
          <w:u w:val="single"/>
        </w:rPr>
      </w:pPr>
    </w:p>
    <w:p w14:paraId="6A4D10B4" w14:textId="0B1EF130" w:rsidR="00B3365D" w:rsidRPr="00BE1B00" w:rsidRDefault="00B3365D" w:rsidP="00C86BA3">
      <w:pPr>
        <w:spacing w:after="120"/>
        <w:ind w:left="360" w:hanging="270"/>
        <w:jc w:val="both"/>
        <w:rPr>
          <w:rFonts w:ascii="Montserrat" w:eastAsia="Montserrat" w:hAnsi="Montserrat" w:cs="Montserrat"/>
          <w:u w:val="single"/>
        </w:rPr>
      </w:pPr>
      <w:r w:rsidRPr="00BE1B00">
        <w:rPr>
          <w:rFonts w:ascii="Montserrat" w:eastAsia="Montserrat" w:hAnsi="Montserrat" w:cs="Montserrat"/>
          <w:u w:val="single"/>
        </w:rPr>
        <w:t>Codification:</w:t>
      </w:r>
    </w:p>
    <w:p w14:paraId="27DF1BB0" w14:textId="3F1A2B07" w:rsidR="00841BC8" w:rsidRPr="00BE1B00" w:rsidRDefault="00B3365D" w:rsidP="00C86BA3">
      <w:pPr>
        <w:pStyle w:val="ListParagraph"/>
        <w:numPr>
          <w:ilvl w:val="0"/>
          <w:numId w:val="37"/>
        </w:numPr>
        <w:ind w:left="360" w:hanging="270"/>
        <w:rPr>
          <w:rFonts w:ascii="Montserrat" w:hAnsi="Montserrat" w:cs="Arial"/>
        </w:rPr>
      </w:pPr>
      <w:r w:rsidRPr="00BE1B00">
        <w:rPr>
          <w:rFonts w:ascii="Montserrat" w:hAnsi="Montserrat" w:cs="Arial"/>
        </w:rPr>
        <w:t>Conduct a periodic statewide needs assessment concerning the quality and availability of</w:t>
      </w:r>
      <w:r w:rsidRPr="00BE1B00">
        <w:rPr>
          <w:rFonts w:ascii="Montserrat" w:hAnsi="Montserrat"/>
        </w:rPr>
        <w:t xml:space="preserve"> </w:t>
      </w:r>
      <w:r w:rsidRPr="00BE1B00">
        <w:rPr>
          <w:rFonts w:ascii="Montserrat" w:hAnsi="Montserrat" w:cs="Arial"/>
        </w:rPr>
        <w:t>early childhood education and development programs and services for children from birth to</w:t>
      </w:r>
      <w:r w:rsidRPr="00BE1B00">
        <w:rPr>
          <w:rFonts w:ascii="Montserrat" w:hAnsi="Montserrat"/>
        </w:rPr>
        <w:t xml:space="preserve"> </w:t>
      </w:r>
      <w:r w:rsidRPr="00BE1B00">
        <w:rPr>
          <w:rFonts w:ascii="Montserrat" w:hAnsi="Montserrat" w:cs="Arial"/>
        </w:rPr>
        <w:t>school entry, including an assessment of the availability of high-quality pre-kindergarten</w:t>
      </w:r>
      <w:r w:rsidRPr="00BE1B00">
        <w:rPr>
          <w:rFonts w:ascii="Montserrat" w:hAnsi="Montserrat"/>
        </w:rPr>
        <w:t xml:space="preserve"> </w:t>
      </w:r>
      <w:r w:rsidRPr="00BE1B00">
        <w:rPr>
          <w:rFonts w:ascii="Montserrat" w:hAnsi="Montserrat" w:cs="Arial"/>
        </w:rPr>
        <w:t>services for low-income children in the state.</w:t>
      </w:r>
    </w:p>
    <w:p w14:paraId="69F185FB" w14:textId="77777777" w:rsidR="00841BC8" w:rsidRPr="00BE1B00" w:rsidRDefault="00841BC8" w:rsidP="00C86BA3">
      <w:pPr>
        <w:pStyle w:val="ListParagraph"/>
        <w:ind w:left="360"/>
        <w:rPr>
          <w:rFonts w:ascii="Montserrat" w:hAnsi="Montserrat" w:cs="Arial"/>
        </w:rPr>
      </w:pPr>
    </w:p>
    <w:p w14:paraId="74CDE2BF" w14:textId="1CF3757F" w:rsidR="00841BC8" w:rsidRPr="00BE1B00" w:rsidRDefault="00841BC8" w:rsidP="00C86BA3">
      <w:pPr>
        <w:pStyle w:val="ListParagraph"/>
        <w:numPr>
          <w:ilvl w:val="0"/>
          <w:numId w:val="37"/>
        </w:numPr>
        <w:ind w:left="360" w:hanging="270"/>
        <w:rPr>
          <w:rFonts w:ascii="Montserrat" w:hAnsi="Montserrat" w:cs="Arial"/>
        </w:rPr>
      </w:pPr>
      <w:r w:rsidRPr="00BE1B00">
        <w:rPr>
          <w:rFonts w:ascii="Montserrat" w:hAnsi="Montserrat" w:cs="Arial"/>
        </w:rPr>
        <w:t>Develop recommendations for increasing the overall participation of children in existing</w:t>
      </w:r>
      <w:r w:rsidRPr="00BE1B00">
        <w:rPr>
          <w:rFonts w:ascii="Montserrat" w:hAnsi="Montserrat"/>
        </w:rPr>
        <w:t xml:space="preserve"> </w:t>
      </w:r>
      <w:r w:rsidRPr="00BE1B00">
        <w:rPr>
          <w:rFonts w:ascii="Montserrat" w:hAnsi="Montserrat" w:cs="Arial"/>
        </w:rPr>
        <w:t>federal, state, and local child care and early childhood education programs, including outreach</w:t>
      </w:r>
      <w:r w:rsidRPr="00BE1B00">
        <w:rPr>
          <w:rFonts w:ascii="Montserrat" w:hAnsi="Montserrat"/>
        </w:rPr>
        <w:t xml:space="preserve"> t</w:t>
      </w:r>
      <w:r w:rsidRPr="00BE1B00">
        <w:rPr>
          <w:rFonts w:ascii="Montserrat" w:hAnsi="Montserrat" w:cs="Arial"/>
        </w:rPr>
        <w:t>o underrepresented and special populations</w:t>
      </w:r>
      <w:r w:rsidR="00BE1B00" w:rsidRPr="00BE1B00">
        <w:rPr>
          <w:rFonts w:ascii="Montserrat" w:hAnsi="Montserrat" w:cs="Arial"/>
        </w:rPr>
        <w:t>.</w:t>
      </w:r>
    </w:p>
    <w:p w14:paraId="3D17792F" w14:textId="77777777" w:rsidR="00B3365D" w:rsidRPr="00A1650E" w:rsidRDefault="00B3365D" w:rsidP="00841BC8">
      <w:pPr>
        <w:pStyle w:val="ListParagraph"/>
        <w:spacing w:after="120" w:line="276" w:lineRule="auto"/>
        <w:jc w:val="both"/>
        <w:rPr>
          <w:rFonts w:ascii="Montserrat" w:eastAsia="Montserrat" w:hAnsi="Montserrat" w:cs="Montserrat"/>
          <w:color w:val="404040" w:themeColor="text1" w:themeTint="BF"/>
        </w:rPr>
      </w:pPr>
    </w:p>
    <w:p w14:paraId="76F95030" w14:textId="77777777" w:rsidR="00B3365D" w:rsidRPr="00A1650E" w:rsidRDefault="00B3365D" w:rsidP="00A1650E">
      <w:pPr>
        <w:shd w:val="clear" w:color="auto" w:fill="BA3906"/>
        <w:spacing w:after="120" w:line="276" w:lineRule="auto"/>
        <w:rPr>
          <w:rFonts w:ascii="Calibri" w:eastAsia="Calibri" w:hAnsi="Calibri" w:cs="Calibri"/>
          <w:sz w:val="21"/>
          <w:szCs w:val="21"/>
        </w:rPr>
      </w:pPr>
    </w:p>
    <w:p w14:paraId="558643BD" w14:textId="77777777" w:rsidR="00B3365D" w:rsidRPr="00B3365D" w:rsidRDefault="00B3365D" w:rsidP="00B3365D">
      <w:pPr>
        <w:pStyle w:val="ListParagraph"/>
        <w:spacing w:after="120" w:line="276" w:lineRule="auto"/>
        <w:rPr>
          <w:rFonts w:ascii="Calibri" w:eastAsia="Calibri" w:hAnsi="Calibri" w:cs="Calibri"/>
          <w:sz w:val="21"/>
          <w:szCs w:val="21"/>
        </w:rPr>
      </w:pPr>
    </w:p>
    <w:p w14:paraId="29358360" w14:textId="77777777" w:rsidR="00C33AEA" w:rsidRPr="00C33AEA" w:rsidRDefault="00C33AEA" w:rsidP="00B3365D">
      <w:pPr>
        <w:pStyle w:val="ListParagraph"/>
        <w:spacing w:after="120" w:line="276" w:lineRule="auto"/>
        <w:ind w:left="360"/>
        <w:rPr>
          <w:rFonts w:ascii="Calibri" w:eastAsia="Calibri" w:hAnsi="Calibri" w:cs="Calibri"/>
          <w:sz w:val="21"/>
          <w:szCs w:val="21"/>
        </w:rPr>
      </w:pPr>
    </w:p>
    <w:p w14:paraId="4BB3FB50" w14:textId="77777777" w:rsidR="003F0C45" w:rsidRDefault="003F0C45" w:rsidP="003F0C45">
      <w:pPr>
        <w:rPr>
          <w:rFonts w:ascii="Palatino" w:eastAsia="Palatino" w:hAnsi="Palatino" w:cs="Palatino"/>
          <w:smallCaps/>
          <w:color w:val="0070C0"/>
          <w:sz w:val="40"/>
          <w:szCs w:val="40"/>
        </w:rPr>
      </w:pPr>
      <w:r>
        <w:rPr>
          <w:rFonts w:ascii="Palatino" w:eastAsia="Palatino" w:hAnsi="Palatino" w:cs="Palatino"/>
          <w:smallCaps/>
          <w:color w:val="0070C0"/>
          <w:sz w:val="40"/>
          <w:szCs w:val="40"/>
        </w:rPr>
        <w:br w:type="page"/>
      </w:r>
    </w:p>
    <w:p w14:paraId="3784BB9C" w14:textId="7BD2D735" w:rsidR="009E7B0F" w:rsidRDefault="00246F6F">
      <w:pPr>
        <w:spacing w:line="276" w:lineRule="auto"/>
        <w:ind w:left="-270"/>
        <w:rPr>
          <w:rFonts w:ascii="Montserrat" w:eastAsia="Montserrat" w:hAnsi="Montserrat" w:cs="Montserrat"/>
          <w:smallCaps/>
          <w:color w:val="0070C0"/>
        </w:rPr>
      </w:pPr>
      <w:r>
        <w:rPr>
          <w:rFonts w:ascii="Palatino" w:eastAsia="Palatino" w:hAnsi="Palatino" w:cs="Palatino"/>
          <w:smallCaps/>
          <w:color w:val="0070C0"/>
          <w:sz w:val="40"/>
          <w:szCs w:val="40"/>
        </w:rPr>
        <w:lastRenderedPageBreak/>
        <w:t>Monitoring Progress</w:t>
      </w:r>
    </w:p>
    <w:p w14:paraId="515784B7" w14:textId="206D00ED" w:rsidR="00246F6F" w:rsidRPr="0030517C" w:rsidRDefault="00246F6F" w:rsidP="00246F6F">
      <w:pPr>
        <w:spacing w:before="120" w:after="120" w:line="276" w:lineRule="auto"/>
        <w:jc w:val="both"/>
        <w:rPr>
          <w:rFonts w:ascii="Montserrat" w:eastAsia="Montserrat" w:hAnsi="Montserrat" w:cs="Montserrat"/>
        </w:rPr>
      </w:pPr>
      <w:r w:rsidRPr="0030517C">
        <w:rPr>
          <w:rFonts w:ascii="Montserrat" w:eastAsia="Montserrat" w:hAnsi="Montserrat" w:cs="Montserrat"/>
        </w:rPr>
        <w:t xml:space="preserve">This 3-year strategic plan is realistically ambitious, especially with respect to expectations </w:t>
      </w:r>
      <w:r w:rsidR="009D3111" w:rsidRPr="0030517C">
        <w:rPr>
          <w:rFonts w:ascii="Montserrat" w:eastAsia="Montserrat" w:hAnsi="Montserrat" w:cs="Montserrat"/>
        </w:rPr>
        <w:t xml:space="preserve">for </w:t>
      </w:r>
      <w:r w:rsidRPr="0030517C">
        <w:rPr>
          <w:rFonts w:ascii="Montserrat" w:eastAsia="Montserrat" w:hAnsi="Montserrat" w:cs="Montserrat"/>
        </w:rPr>
        <w:t>the ECAC’s provision of advice to the Governor on how to build a comprehensive and sustainable early childhood system that will ensure success for all young children</w:t>
      </w:r>
      <w:r w:rsidR="009D3111" w:rsidRPr="0030517C">
        <w:rPr>
          <w:rFonts w:ascii="Montserrat" w:eastAsia="Montserrat" w:hAnsi="Montserrat" w:cs="Montserrat"/>
        </w:rPr>
        <w:t>.</w:t>
      </w:r>
    </w:p>
    <w:p w14:paraId="258B3826" w14:textId="16904419" w:rsidR="00246F6F" w:rsidRPr="0030517C" w:rsidRDefault="00246F6F" w:rsidP="00246F6F">
      <w:pPr>
        <w:spacing w:before="120" w:after="120" w:line="276" w:lineRule="auto"/>
        <w:jc w:val="both"/>
        <w:rPr>
          <w:rFonts w:ascii="Montserrat" w:eastAsia="Montserrat" w:hAnsi="Montserrat" w:cs="Montserrat"/>
        </w:rPr>
      </w:pPr>
      <w:r w:rsidRPr="0030517C">
        <w:rPr>
          <w:rFonts w:ascii="Montserrat" w:eastAsia="Montserrat" w:hAnsi="Montserrat" w:cs="Montserrat"/>
        </w:rPr>
        <w:t>The ECAC recognizes progress on all the priorities and strategies</w:t>
      </w:r>
      <w:r w:rsidR="00106F0C">
        <w:rPr>
          <w:rFonts w:ascii="Montserrat" w:eastAsia="Montserrat" w:hAnsi="Montserrat" w:cs="Montserrat"/>
        </w:rPr>
        <w:t xml:space="preserve"> may not advance</w:t>
      </w:r>
      <w:r w:rsidRPr="0030517C">
        <w:rPr>
          <w:rFonts w:ascii="Montserrat" w:eastAsia="Montserrat" w:hAnsi="Montserrat" w:cs="Montserrat"/>
        </w:rPr>
        <w:t xml:space="preserve"> at the same rate. Monitoring progress regularly will indicate the extent to which </w:t>
      </w:r>
      <w:r w:rsidR="00033AA9" w:rsidRPr="0030517C">
        <w:rPr>
          <w:rFonts w:ascii="Montserrat" w:eastAsia="Montserrat" w:hAnsi="Montserrat" w:cs="Montserrat"/>
        </w:rPr>
        <w:t>the plan’s</w:t>
      </w:r>
      <w:r w:rsidRPr="0030517C">
        <w:rPr>
          <w:rFonts w:ascii="Montserrat" w:eastAsia="Montserrat" w:hAnsi="Montserrat" w:cs="Montserrat"/>
        </w:rPr>
        <w:t xml:space="preserve"> goals are met and inform how to adapt and improve the plan accordingly.  To do so, the ECAC will:</w:t>
      </w:r>
    </w:p>
    <w:p w14:paraId="68F5D136" w14:textId="7BAD4F5C" w:rsidR="00246F6F" w:rsidRPr="0030517C" w:rsidRDefault="00902B31" w:rsidP="00CF1145">
      <w:pPr>
        <w:numPr>
          <w:ilvl w:val="0"/>
          <w:numId w:val="36"/>
        </w:numPr>
        <w:spacing w:after="120" w:line="276" w:lineRule="auto"/>
        <w:rPr>
          <w:rFonts w:ascii="Montserrat" w:eastAsia="Montserrat" w:hAnsi="Montserrat" w:cs="Montserrat"/>
        </w:rPr>
      </w:pPr>
      <w:r w:rsidRPr="0030517C">
        <w:rPr>
          <w:rFonts w:ascii="Montserrat" w:eastAsia="Montserrat" w:hAnsi="Montserrat" w:cs="Montserrat"/>
        </w:rPr>
        <w:t xml:space="preserve">Ensure </w:t>
      </w:r>
      <w:r w:rsidR="00246F6F" w:rsidRPr="0030517C">
        <w:rPr>
          <w:rFonts w:ascii="Montserrat" w:eastAsia="Montserrat" w:hAnsi="Montserrat" w:cs="Montserrat"/>
        </w:rPr>
        <w:t>that activities are being performed within the defined parameters</w:t>
      </w:r>
      <w:r w:rsidR="00A54FB1" w:rsidRPr="0030517C">
        <w:rPr>
          <w:rFonts w:ascii="Montserrat" w:eastAsia="Montserrat" w:hAnsi="Montserrat" w:cs="Montserrat"/>
        </w:rPr>
        <w:t>.</w:t>
      </w:r>
    </w:p>
    <w:p w14:paraId="3967E26E" w14:textId="4D7C3F7E" w:rsidR="00246F6F" w:rsidRPr="0030517C" w:rsidRDefault="00246F6F" w:rsidP="00CF1145">
      <w:pPr>
        <w:numPr>
          <w:ilvl w:val="0"/>
          <w:numId w:val="36"/>
        </w:numPr>
        <w:spacing w:after="120" w:line="276" w:lineRule="auto"/>
        <w:rPr>
          <w:rFonts w:ascii="Montserrat" w:eastAsia="Montserrat" w:hAnsi="Montserrat" w:cs="Montserrat"/>
        </w:rPr>
      </w:pPr>
      <w:r w:rsidRPr="0030517C">
        <w:rPr>
          <w:rFonts w:ascii="Montserrat" w:eastAsia="Montserrat" w:hAnsi="Montserrat" w:cs="Montserrat"/>
        </w:rPr>
        <w:t xml:space="preserve">Ensure that activities are being developed in accordance with the values that guide the </w:t>
      </w:r>
      <w:r w:rsidR="009D3111" w:rsidRPr="0030517C">
        <w:rPr>
          <w:rFonts w:ascii="Montserrat" w:eastAsia="Montserrat" w:hAnsi="Montserrat" w:cs="Montserrat"/>
        </w:rPr>
        <w:t>ECAC.</w:t>
      </w:r>
    </w:p>
    <w:p w14:paraId="61665952" w14:textId="68EEF09B" w:rsidR="00246F6F" w:rsidRPr="0030517C" w:rsidRDefault="00246F6F" w:rsidP="00CF1145">
      <w:pPr>
        <w:numPr>
          <w:ilvl w:val="0"/>
          <w:numId w:val="36"/>
        </w:numPr>
        <w:spacing w:after="120" w:line="276" w:lineRule="auto"/>
        <w:rPr>
          <w:rFonts w:ascii="Montserrat" w:eastAsia="Montserrat" w:hAnsi="Montserrat" w:cs="Montserrat"/>
        </w:rPr>
      </w:pPr>
      <w:r w:rsidRPr="0030517C">
        <w:rPr>
          <w:rFonts w:ascii="Montserrat" w:eastAsia="Montserrat" w:hAnsi="Montserrat" w:cs="Montserrat"/>
        </w:rPr>
        <w:t xml:space="preserve">Record and track all </w:t>
      </w:r>
      <w:r w:rsidR="003F0C45" w:rsidRPr="0030517C">
        <w:rPr>
          <w:rFonts w:ascii="Montserrat" w:eastAsia="Montserrat" w:hAnsi="Montserrat" w:cs="Montserrat"/>
        </w:rPr>
        <w:t xml:space="preserve">priorities </w:t>
      </w:r>
      <w:r w:rsidRPr="0030517C">
        <w:rPr>
          <w:rFonts w:ascii="Montserrat" w:eastAsia="Montserrat" w:hAnsi="Montserrat" w:cs="Montserrat"/>
        </w:rPr>
        <w:t>and action plans created as part of meeting the</w:t>
      </w:r>
      <w:r w:rsidR="00902B31" w:rsidRPr="0030517C">
        <w:rPr>
          <w:rFonts w:ascii="Montserrat" w:eastAsia="Montserrat" w:hAnsi="Montserrat" w:cs="Montserrat"/>
        </w:rPr>
        <w:t xml:space="preserve"> </w:t>
      </w:r>
      <w:r w:rsidR="00106F0C">
        <w:rPr>
          <w:rFonts w:ascii="Montserrat" w:eastAsia="Montserrat" w:hAnsi="Montserrat" w:cs="Montserrat"/>
        </w:rPr>
        <w:t>S</w:t>
      </w:r>
      <w:r w:rsidR="00106F0C" w:rsidRPr="0030517C">
        <w:rPr>
          <w:rFonts w:ascii="Montserrat" w:eastAsia="Montserrat" w:hAnsi="Montserrat" w:cs="Montserrat"/>
        </w:rPr>
        <w:t xml:space="preserve">trategic </w:t>
      </w:r>
      <w:r w:rsidR="00106F0C">
        <w:rPr>
          <w:rFonts w:ascii="Montserrat" w:eastAsia="Montserrat" w:hAnsi="Montserrat" w:cs="Montserrat"/>
        </w:rPr>
        <w:t>P</w:t>
      </w:r>
      <w:r w:rsidR="00106F0C" w:rsidRPr="0030517C">
        <w:rPr>
          <w:rFonts w:ascii="Montserrat" w:eastAsia="Montserrat" w:hAnsi="Montserrat" w:cs="Montserrat"/>
        </w:rPr>
        <w:t xml:space="preserve">lan </w:t>
      </w:r>
      <w:r w:rsidRPr="0030517C">
        <w:rPr>
          <w:rFonts w:ascii="Montserrat" w:eastAsia="Montserrat" w:hAnsi="Montserrat" w:cs="Montserrat"/>
        </w:rPr>
        <w:t>goals</w:t>
      </w:r>
      <w:r w:rsidR="009D3111" w:rsidRPr="0030517C">
        <w:rPr>
          <w:rFonts w:ascii="Montserrat" w:eastAsia="Montserrat" w:hAnsi="Montserrat" w:cs="Montserrat"/>
        </w:rPr>
        <w:t>.</w:t>
      </w:r>
    </w:p>
    <w:p w14:paraId="2E7D83F2" w14:textId="22A35C27" w:rsidR="00246F6F" w:rsidRPr="0030517C" w:rsidRDefault="001A7C5E" w:rsidP="00CF1145">
      <w:pPr>
        <w:numPr>
          <w:ilvl w:val="0"/>
          <w:numId w:val="36"/>
        </w:numPr>
        <w:spacing w:after="120" w:line="276" w:lineRule="auto"/>
        <w:rPr>
          <w:rFonts w:ascii="Montserrat" w:eastAsia="Montserrat" w:hAnsi="Montserrat" w:cs="Montserrat"/>
        </w:rPr>
      </w:pPr>
      <w:r>
        <w:rPr>
          <w:rFonts w:ascii="Montserrat" w:eastAsia="Montserrat" w:hAnsi="Montserrat" w:cs="Montserrat"/>
        </w:rPr>
        <w:t>Provide</w:t>
      </w:r>
      <w:r w:rsidR="00902B31" w:rsidRPr="0030517C">
        <w:rPr>
          <w:rFonts w:ascii="Montserrat" w:eastAsia="Montserrat" w:hAnsi="Montserrat" w:cs="Montserrat"/>
        </w:rPr>
        <w:t xml:space="preserve"> </w:t>
      </w:r>
      <w:r w:rsidR="00246F6F" w:rsidRPr="0030517C">
        <w:rPr>
          <w:rFonts w:ascii="Montserrat" w:eastAsia="Montserrat" w:hAnsi="Montserrat" w:cs="Montserrat"/>
        </w:rPr>
        <w:t xml:space="preserve">quarterly </w:t>
      </w:r>
      <w:r>
        <w:rPr>
          <w:rFonts w:ascii="Montserrat" w:eastAsia="Montserrat" w:hAnsi="Montserrat" w:cs="Montserrat"/>
        </w:rPr>
        <w:t xml:space="preserve">updates </w:t>
      </w:r>
      <w:r w:rsidR="00246F6F" w:rsidRPr="0030517C">
        <w:rPr>
          <w:rFonts w:ascii="Montserrat" w:eastAsia="Montserrat" w:hAnsi="Montserrat" w:cs="Montserrat"/>
        </w:rPr>
        <w:t xml:space="preserve">on the progress of the </w:t>
      </w:r>
      <w:r>
        <w:rPr>
          <w:rFonts w:ascii="Montserrat" w:eastAsia="Montserrat" w:hAnsi="Montserrat" w:cs="Montserrat"/>
        </w:rPr>
        <w:t>S</w:t>
      </w:r>
      <w:r w:rsidR="00902B31" w:rsidRPr="0030517C">
        <w:rPr>
          <w:rFonts w:ascii="Montserrat" w:eastAsia="Montserrat" w:hAnsi="Montserrat" w:cs="Montserrat"/>
        </w:rPr>
        <w:t xml:space="preserve">trategic </w:t>
      </w:r>
      <w:r>
        <w:rPr>
          <w:rFonts w:ascii="Montserrat" w:eastAsia="Montserrat" w:hAnsi="Montserrat" w:cs="Montserrat"/>
        </w:rPr>
        <w:t>P</w:t>
      </w:r>
      <w:r w:rsidRPr="0030517C">
        <w:rPr>
          <w:rFonts w:ascii="Montserrat" w:eastAsia="Montserrat" w:hAnsi="Montserrat" w:cs="Montserrat"/>
        </w:rPr>
        <w:t>lan</w:t>
      </w:r>
      <w:r>
        <w:rPr>
          <w:rFonts w:ascii="Montserrat" w:eastAsia="Montserrat" w:hAnsi="Montserrat" w:cs="Montserrat"/>
        </w:rPr>
        <w:t>’s</w:t>
      </w:r>
      <w:r w:rsidRPr="0030517C">
        <w:rPr>
          <w:rFonts w:ascii="Montserrat" w:eastAsia="Montserrat" w:hAnsi="Montserrat" w:cs="Montserrat"/>
        </w:rPr>
        <w:t xml:space="preserve"> </w:t>
      </w:r>
      <w:r w:rsidR="00246F6F" w:rsidRPr="0030517C">
        <w:rPr>
          <w:rFonts w:ascii="Montserrat" w:eastAsia="Montserrat" w:hAnsi="Montserrat" w:cs="Montserrat"/>
        </w:rPr>
        <w:t xml:space="preserve">implementation, including barriers and adjustments </w:t>
      </w:r>
      <w:r w:rsidR="009D3111" w:rsidRPr="0030517C">
        <w:rPr>
          <w:rFonts w:ascii="Montserrat" w:eastAsia="Montserrat" w:hAnsi="Montserrat" w:cs="Montserrat"/>
        </w:rPr>
        <w:t>needed.</w:t>
      </w:r>
    </w:p>
    <w:sectPr w:rsidR="00246F6F" w:rsidRPr="0030517C" w:rsidSect="003D5BF9">
      <w:headerReference w:type="default" r:id="rId13"/>
      <w:footerReference w:type="even" r:id="rId14"/>
      <w:footerReference w:type="default" r:id="rId15"/>
      <w:pgSz w:w="12240" w:h="15840"/>
      <w:pgMar w:top="720" w:right="720" w:bottom="720" w:left="720" w:header="288"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2181" w14:textId="77777777" w:rsidR="0045325D" w:rsidRDefault="0045325D">
      <w:r>
        <w:separator/>
      </w:r>
    </w:p>
  </w:endnote>
  <w:endnote w:type="continuationSeparator" w:id="0">
    <w:p w14:paraId="0693F7FA" w14:textId="77777777" w:rsidR="0045325D" w:rsidRDefault="0045325D">
      <w:r>
        <w:continuationSeparator/>
      </w:r>
    </w:p>
  </w:endnote>
  <w:endnote w:type="continuationNotice" w:id="1">
    <w:p w14:paraId="1FCA7E23" w14:textId="77777777" w:rsidR="0045325D" w:rsidRDefault="0045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CB49" w14:textId="77777777" w:rsidR="009E7B0F" w:rsidRDefault="00346B2E">
    <w:pPr>
      <w:jc w:val="center"/>
    </w:pPr>
    <w:r>
      <w:fldChar w:fldCharType="begin"/>
    </w:r>
    <w:r>
      <w:instrText>PAGE</w:instrText>
    </w:r>
    <w:r w:rsidR="0045325D">
      <w:fldChar w:fldCharType="separate"/>
    </w:r>
    <w:r>
      <w:fldChar w:fldCharType="end"/>
    </w:r>
  </w:p>
  <w:p w14:paraId="2CA296EC" w14:textId="77777777" w:rsidR="009E7B0F" w:rsidRDefault="009E7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3052" w14:textId="77777777" w:rsidR="009E7B0F" w:rsidRPr="009939AD" w:rsidRDefault="00346B2E">
    <w:pPr>
      <w:jc w:val="center"/>
      <w:rPr>
        <w:color w:val="000000"/>
        <w:sz w:val="20"/>
        <w:szCs w:val="20"/>
      </w:rPr>
    </w:pPr>
    <w:r w:rsidRPr="009939AD">
      <w:rPr>
        <w:rFonts w:ascii="Montserrat" w:eastAsia="Montserrat" w:hAnsi="Montserrat" w:cs="Montserrat"/>
        <w:color w:val="000000"/>
        <w:sz w:val="20"/>
        <w:szCs w:val="20"/>
      </w:rPr>
      <w:t xml:space="preserve">Page </w:t>
    </w:r>
    <w:r w:rsidRPr="009939AD">
      <w:rPr>
        <w:color w:val="000000"/>
        <w:sz w:val="20"/>
        <w:szCs w:val="20"/>
      </w:rPr>
      <w:fldChar w:fldCharType="begin"/>
    </w:r>
    <w:r w:rsidRPr="009939AD">
      <w:rPr>
        <w:color w:val="000000"/>
        <w:sz w:val="20"/>
        <w:szCs w:val="20"/>
      </w:rPr>
      <w:instrText>PAGE</w:instrText>
    </w:r>
    <w:r w:rsidRPr="009939AD">
      <w:rPr>
        <w:color w:val="000000"/>
        <w:sz w:val="20"/>
        <w:szCs w:val="20"/>
      </w:rPr>
      <w:fldChar w:fldCharType="separate"/>
    </w:r>
    <w:r w:rsidR="006B5A2D" w:rsidRPr="009939AD">
      <w:rPr>
        <w:noProof/>
        <w:color w:val="000000"/>
        <w:sz w:val="20"/>
        <w:szCs w:val="20"/>
      </w:rPr>
      <w:t>2</w:t>
    </w:r>
    <w:r w:rsidRPr="009939AD">
      <w:rPr>
        <w:color w:val="000000"/>
        <w:sz w:val="20"/>
        <w:szCs w:val="20"/>
      </w:rPr>
      <w:fldChar w:fldCharType="end"/>
    </w:r>
  </w:p>
  <w:p w14:paraId="0C727F40" w14:textId="77777777" w:rsidR="009E7B0F" w:rsidRDefault="009E7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3CF1" w14:textId="77777777" w:rsidR="0045325D" w:rsidRDefault="0045325D">
      <w:r>
        <w:separator/>
      </w:r>
    </w:p>
  </w:footnote>
  <w:footnote w:type="continuationSeparator" w:id="0">
    <w:p w14:paraId="76F57C89" w14:textId="77777777" w:rsidR="0045325D" w:rsidRDefault="0045325D">
      <w:r>
        <w:continuationSeparator/>
      </w:r>
    </w:p>
  </w:footnote>
  <w:footnote w:type="continuationNotice" w:id="1">
    <w:p w14:paraId="150E27BA" w14:textId="77777777" w:rsidR="0045325D" w:rsidRDefault="0045325D"/>
  </w:footnote>
  <w:footnote w:id="2">
    <w:p w14:paraId="44F77B80" w14:textId="756E7A91" w:rsidR="00C95A58" w:rsidRPr="00C95A58" w:rsidRDefault="00C95A58" w:rsidP="00C95A58">
      <w:pPr>
        <w:pStyle w:val="FootnoteText"/>
        <w:rPr>
          <w:rFonts w:asciiTheme="majorHAnsi" w:hAnsiTheme="majorHAnsi" w:cstheme="majorHAnsi"/>
        </w:rPr>
      </w:pPr>
      <w:r>
        <w:rPr>
          <w:rStyle w:val="FootnoteReference"/>
        </w:rPr>
        <w:footnoteRef/>
      </w:r>
      <w:r>
        <w:t xml:space="preserve"> </w:t>
      </w:r>
      <w:r w:rsidRPr="00C95A58">
        <w:rPr>
          <w:rFonts w:asciiTheme="majorHAnsi" w:hAnsiTheme="majorHAnsi" w:cstheme="majorHAnsi"/>
        </w:rPr>
        <w:t xml:space="preserve">Glenn Harris, President, Race Forward and Publisher, Colorlines; </w:t>
      </w:r>
      <w:hyperlink r:id="rId1" w:history="1">
        <w:r w:rsidRPr="00C95A58">
          <w:rPr>
            <w:rStyle w:val="Hyperlink"/>
            <w:rFonts w:asciiTheme="majorHAnsi" w:hAnsiTheme="majorHAnsi" w:cstheme="majorHAnsi"/>
          </w:rPr>
          <w:t>https://www.raceforward.org/about/what-is-racial-equity-key-concepts</w:t>
        </w:r>
      </w:hyperlink>
    </w:p>
    <w:p w14:paraId="04AAFEC1" w14:textId="76864C5B" w:rsidR="00C95A58" w:rsidRDefault="00C95A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05E0" w14:textId="556B4721" w:rsidR="009E7B0F" w:rsidRPr="009939AD" w:rsidRDefault="00247979">
    <w:pPr>
      <w:rPr>
        <w:rFonts w:ascii="Montserrat" w:eastAsia="Calibri" w:hAnsi="Montserrat" w:cs="Calibri"/>
        <w:color w:val="A6A6A6" w:themeColor="background1" w:themeShade="A6"/>
        <w:sz w:val="18"/>
        <w:szCs w:val="18"/>
      </w:rPr>
    </w:pPr>
    <w:r>
      <w:rPr>
        <w:rFonts w:ascii="Montserrat" w:eastAsia="Calibri" w:hAnsi="Montserrat" w:cs="Calibri"/>
        <w:color w:val="A6A6A6" w:themeColor="background1" w:themeShade="A6"/>
        <w:sz w:val="18"/>
        <w:szCs w:val="18"/>
      </w:rPr>
      <w:t>1</w:t>
    </w:r>
    <w:r w:rsidR="007221CB">
      <w:rPr>
        <w:rFonts w:ascii="Montserrat" w:eastAsia="Calibri" w:hAnsi="Montserrat" w:cs="Calibri"/>
        <w:color w:val="A6A6A6" w:themeColor="background1" w:themeShade="A6"/>
        <w:sz w:val="18"/>
        <w:szCs w:val="18"/>
      </w:rPr>
      <w:t>1.</w:t>
    </w:r>
    <w:r w:rsidR="00C92C6B">
      <w:rPr>
        <w:rFonts w:ascii="Montserrat" w:eastAsia="Calibri" w:hAnsi="Montserrat" w:cs="Calibri"/>
        <w:color w:val="A6A6A6" w:themeColor="background1" w:themeShade="A6"/>
        <w:sz w:val="18"/>
        <w:szCs w:val="18"/>
      </w:rPr>
      <w:t>28</w:t>
    </w:r>
    <w:r>
      <w:rPr>
        <w:rFonts w:ascii="Montserrat" w:eastAsia="Calibri" w:hAnsi="Montserrat" w:cs="Calibri"/>
        <w:color w:val="A6A6A6" w:themeColor="background1" w:themeShade="A6"/>
        <w:sz w:val="18"/>
        <w:szCs w:val="18"/>
      </w:rPr>
      <w:t xml:space="preserve">.2022 </w:t>
    </w:r>
    <w:r w:rsidRPr="009939AD">
      <w:rPr>
        <w:rFonts w:ascii="Montserrat" w:eastAsia="Calibri" w:hAnsi="Montserrat" w:cs="Calibri"/>
        <w:color w:val="A6A6A6" w:themeColor="background1" w:themeShade="A6"/>
        <w:sz w:val="18"/>
        <w:szCs w:val="18"/>
      </w:rPr>
      <w:t>ECAC</w:t>
    </w:r>
    <w:r w:rsidR="00346B2E" w:rsidRPr="009939AD">
      <w:rPr>
        <w:rFonts w:ascii="Montserrat" w:eastAsia="Calibri" w:hAnsi="Montserrat" w:cs="Calibri"/>
        <w:color w:val="A6A6A6" w:themeColor="background1" w:themeShade="A6"/>
        <w:sz w:val="18"/>
        <w:szCs w:val="18"/>
      </w:rPr>
      <w:t xml:space="preserve"> Strategic Plan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1DC"/>
    <w:multiLevelType w:val="hybridMultilevel"/>
    <w:tmpl w:val="068439FA"/>
    <w:lvl w:ilvl="0" w:tplc="B3FE8A3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E1F"/>
    <w:multiLevelType w:val="hybridMultilevel"/>
    <w:tmpl w:val="56985F60"/>
    <w:lvl w:ilvl="0" w:tplc="86E6AA3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301C"/>
    <w:multiLevelType w:val="hybridMultilevel"/>
    <w:tmpl w:val="C49AD1F6"/>
    <w:lvl w:ilvl="0" w:tplc="480A371E">
      <w:numFmt w:val="bullet"/>
      <w:lvlText w:val="•"/>
      <w:lvlJc w:val="left"/>
      <w:pPr>
        <w:ind w:left="630" w:hanging="360"/>
      </w:pPr>
      <w:rPr>
        <w:rFonts w:ascii="Arial" w:eastAsia="Arial" w:hAnsi="Arial" w:cs="Arial" w:hint="default"/>
        <w:b w:val="0"/>
        <w:bCs w:val="0"/>
        <w:i w:val="0"/>
        <w:iCs w:val="0"/>
        <w:color w:val="202124"/>
        <w:w w:val="97"/>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DB05616"/>
    <w:multiLevelType w:val="hybridMultilevel"/>
    <w:tmpl w:val="BE962BE4"/>
    <w:lvl w:ilvl="0" w:tplc="177C4BAE">
      <w:start w:val="1"/>
      <w:numFmt w:val="bullet"/>
      <w:lvlText w:val="•"/>
      <w:lvlJc w:val="left"/>
      <w:pPr>
        <w:tabs>
          <w:tab w:val="num" w:pos="720"/>
        </w:tabs>
        <w:ind w:left="720" w:hanging="360"/>
      </w:pPr>
      <w:rPr>
        <w:rFonts w:ascii="Arial" w:hAnsi="Arial" w:hint="default"/>
      </w:rPr>
    </w:lvl>
    <w:lvl w:ilvl="1" w:tplc="D660C450" w:tentative="1">
      <w:start w:val="1"/>
      <w:numFmt w:val="bullet"/>
      <w:lvlText w:val="•"/>
      <w:lvlJc w:val="left"/>
      <w:pPr>
        <w:tabs>
          <w:tab w:val="num" w:pos="1440"/>
        </w:tabs>
        <w:ind w:left="1440" w:hanging="360"/>
      </w:pPr>
      <w:rPr>
        <w:rFonts w:ascii="Arial" w:hAnsi="Arial" w:hint="default"/>
      </w:rPr>
    </w:lvl>
    <w:lvl w:ilvl="2" w:tplc="AAE8F894" w:tentative="1">
      <w:start w:val="1"/>
      <w:numFmt w:val="bullet"/>
      <w:lvlText w:val="•"/>
      <w:lvlJc w:val="left"/>
      <w:pPr>
        <w:tabs>
          <w:tab w:val="num" w:pos="2160"/>
        </w:tabs>
        <w:ind w:left="2160" w:hanging="360"/>
      </w:pPr>
      <w:rPr>
        <w:rFonts w:ascii="Arial" w:hAnsi="Arial" w:hint="default"/>
      </w:rPr>
    </w:lvl>
    <w:lvl w:ilvl="3" w:tplc="FAB20874" w:tentative="1">
      <w:start w:val="1"/>
      <w:numFmt w:val="bullet"/>
      <w:lvlText w:val="•"/>
      <w:lvlJc w:val="left"/>
      <w:pPr>
        <w:tabs>
          <w:tab w:val="num" w:pos="2880"/>
        </w:tabs>
        <w:ind w:left="2880" w:hanging="360"/>
      </w:pPr>
      <w:rPr>
        <w:rFonts w:ascii="Arial" w:hAnsi="Arial" w:hint="default"/>
      </w:rPr>
    </w:lvl>
    <w:lvl w:ilvl="4" w:tplc="8D7A13C0" w:tentative="1">
      <w:start w:val="1"/>
      <w:numFmt w:val="bullet"/>
      <w:lvlText w:val="•"/>
      <w:lvlJc w:val="left"/>
      <w:pPr>
        <w:tabs>
          <w:tab w:val="num" w:pos="3600"/>
        </w:tabs>
        <w:ind w:left="3600" w:hanging="360"/>
      </w:pPr>
      <w:rPr>
        <w:rFonts w:ascii="Arial" w:hAnsi="Arial" w:hint="default"/>
      </w:rPr>
    </w:lvl>
    <w:lvl w:ilvl="5" w:tplc="2BB66AB4" w:tentative="1">
      <w:start w:val="1"/>
      <w:numFmt w:val="bullet"/>
      <w:lvlText w:val="•"/>
      <w:lvlJc w:val="left"/>
      <w:pPr>
        <w:tabs>
          <w:tab w:val="num" w:pos="4320"/>
        </w:tabs>
        <w:ind w:left="4320" w:hanging="360"/>
      </w:pPr>
      <w:rPr>
        <w:rFonts w:ascii="Arial" w:hAnsi="Arial" w:hint="default"/>
      </w:rPr>
    </w:lvl>
    <w:lvl w:ilvl="6" w:tplc="0CF80186" w:tentative="1">
      <w:start w:val="1"/>
      <w:numFmt w:val="bullet"/>
      <w:lvlText w:val="•"/>
      <w:lvlJc w:val="left"/>
      <w:pPr>
        <w:tabs>
          <w:tab w:val="num" w:pos="5040"/>
        </w:tabs>
        <w:ind w:left="5040" w:hanging="360"/>
      </w:pPr>
      <w:rPr>
        <w:rFonts w:ascii="Arial" w:hAnsi="Arial" w:hint="default"/>
      </w:rPr>
    </w:lvl>
    <w:lvl w:ilvl="7" w:tplc="B14C49C6" w:tentative="1">
      <w:start w:val="1"/>
      <w:numFmt w:val="bullet"/>
      <w:lvlText w:val="•"/>
      <w:lvlJc w:val="left"/>
      <w:pPr>
        <w:tabs>
          <w:tab w:val="num" w:pos="5760"/>
        </w:tabs>
        <w:ind w:left="5760" w:hanging="360"/>
      </w:pPr>
      <w:rPr>
        <w:rFonts w:ascii="Arial" w:hAnsi="Arial" w:hint="default"/>
      </w:rPr>
    </w:lvl>
    <w:lvl w:ilvl="8" w:tplc="96C0CD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A55610"/>
    <w:multiLevelType w:val="multilevel"/>
    <w:tmpl w:val="F320B6F2"/>
    <w:lvl w:ilvl="0">
      <w:numFmt w:val="bullet"/>
      <w:lvlText w:val="•"/>
      <w:lvlJc w:val="left"/>
      <w:pPr>
        <w:ind w:left="720" w:hanging="360"/>
      </w:pPr>
      <w:rPr>
        <w:rFonts w:ascii="Arial" w:eastAsia="Arial" w:hAnsi="Arial" w:cs="Arial"/>
        <w:b w:val="0"/>
        <w:i w:val="0"/>
        <w:color w:val="202124"/>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B42C89"/>
    <w:multiLevelType w:val="multilevel"/>
    <w:tmpl w:val="940AE2A6"/>
    <w:lvl w:ilvl="0">
      <w:numFmt w:val="bullet"/>
      <w:lvlText w:val="•"/>
      <w:lvlJc w:val="left"/>
      <w:pPr>
        <w:ind w:left="1440" w:hanging="360"/>
      </w:pPr>
      <w:rPr>
        <w:rFonts w:ascii="Arial" w:eastAsia="Arial" w:hAnsi="Arial" w:cs="Arial"/>
        <w:b w:val="0"/>
        <w:i w:val="0"/>
        <w:color w:val="202124"/>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FDF00B0"/>
    <w:multiLevelType w:val="multilevel"/>
    <w:tmpl w:val="1A0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15CFF"/>
    <w:multiLevelType w:val="multilevel"/>
    <w:tmpl w:val="C7ACBB4A"/>
    <w:lvl w:ilvl="0">
      <w:numFmt w:val="bullet"/>
      <w:lvlText w:val="•"/>
      <w:lvlJc w:val="left"/>
      <w:pPr>
        <w:ind w:left="360" w:hanging="360"/>
      </w:pPr>
      <w:rPr>
        <w:rFonts w:ascii="Arial" w:eastAsia="Arial" w:hAnsi="Arial" w:cs="Arial"/>
        <w:b w:val="0"/>
        <w:i w:val="0"/>
        <w:color w:val="202124"/>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2807AB"/>
    <w:multiLevelType w:val="hybridMultilevel"/>
    <w:tmpl w:val="981A8224"/>
    <w:lvl w:ilvl="0" w:tplc="1D6C29EA">
      <w:start w:val="1"/>
      <w:numFmt w:val="bullet"/>
      <w:lvlText w:val="•"/>
      <w:lvlJc w:val="left"/>
      <w:pPr>
        <w:tabs>
          <w:tab w:val="num" w:pos="720"/>
        </w:tabs>
        <w:ind w:left="720" w:hanging="360"/>
      </w:pPr>
      <w:rPr>
        <w:rFonts w:ascii="Arial" w:hAnsi="Arial" w:hint="default"/>
      </w:rPr>
    </w:lvl>
    <w:lvl w:ilvl="1" w:tplc="652CE00A" w:tentative="1">
      <w:start w:val="1"/>
      <w:numFmt w:val="bullet"/>
      <w:lvlText w:val="•"/>
      <w:lvlJc w:val="left"/>
      <w:pPr>
        <w:tabs>
          <w:tab w:val="num" w:pos="1440"/>
        </w:tabs>
        <w:ind w:left="1440" w:hanging="360"/>
      </w:pPr>
      <w:rPr>
        <w:rFonts w:ascii="Arial" w:hAnsi="Arial" w:hint="default"/>
      </w:rPr>
    </w:lvl>
    <w:lvl w:ilvl="2" w:tplc="768C5876" w:tentative="1">
      <w:start w:val="1"/>
      <w:numFmt w:val="bullet"/>
      <w:lvlText w:val="•"/>
      <w:lvlJc w:val="left"/>
      <w:pPr>
        <w:tabs>
          <w:tab w:val="num" w:pos="2160"/>
        </w:tabs>
        <w:ind w:left="2160" w:hanging="360"/>
      </w:pPr>
      <w:rPr>
        <w:rFonts w:ascii="Arial" w:hAnsi="Arial" w:hint="default"/>
      </w:rPr>
    </w:lvl>
    <w:lvl w:ilvl="3" w:tplc="10CE342C" w:tentative="1">
      <w:start w:val="1"/>
      <w:numFmt w:val="bullet"/>
      <w:lvlText w:val="•"/>
      <w:lvlJc w:val="left"/>
      <w:pPr>
        <w:tabs>
          <w:tab w:val="num" w:pos="2880"/>
        </w:tabs>
        <w:ind w:left="2880" w:hanging="360"/>
      </w:pPr>
      <w:rPr>
        <w:rFonts w:ascii="Arial" w:hAnsi="Arial" w:hint="default"/>
      </w:rPr>
    </w:lvl>
    <w:lvl w:ilvl="4" w:tplc="C374EFF0" w:tentative="1">
      <w:start w:val="1"/>
      <w:numFmt w:val="bullet"/>
      <w:lvlText w:val="•"/>
      <w:lvlJc w:val="left"/>
      <w:pPr>
        <w:tabs>
          <w:tab w:val="num" w:pos="3600"/>
        </w:tabs>
        <w:ind w:left="3600" w:hanging="360"/>
      </w:pPr>
      <w:rPr>
        <w:rFonts w:ascii="Arial" w:hAnsi="Arial" w:hint="default"/>
      </w:rPr>
    </w:lvl>
    <w:lvl w:ilvl="5" w:tplc="499093F8" w:tentative="1">
      <w:start w:val="1"/>
      <w:numFmt w:val="bullet"/>
      <w:lvlText w:val="•"/>
      <w:lvlJc w:val="left"/>
      <w:pPr>
        <w:tabs>
          <w:tab w:val="num" w:pos="4320"/>
        </w:tabs>
        <w:ind w:left="4320" w:hanging="360"/>
      </w:pPr>
      <w:rPr>
        <w:rFonts w:ascii="Arial" w:hAnsi="Arial" w:hint="default"/>
      </w:rPr>
    </w:lvl>
    <w:lvl w:ilvl="6" w:tplc="074C4FD2" w:tentative="1">
      <w:start w:val="1"/>
      <w:numFmt w:val="bullet"/>
      <w:lvlText w:val="•"/>
      <w:lvlJc w:val="left"/>
      <w:pPr>
        <w:tabs>
          <w:tab w:val="num" w:pos="5040"/>
        </w:tabs>
        <w:ind w:left="5040" w:hanging="360"/>
      </w:pPr>
      <w:rPr>
        <w:rFonts w:ascii="Arial" w:hAnsi="Arial" w:hint="default"/>
      </w:rPr>
    </w:lvl>
    <w:lvl w:ilvl="7" w:tplc="85F0F13E" w:tentative="1">
      <w:start w:val="1"/>
      <w:numFmt w:val="bullet"/>
      <w:lvlText w:val="•"/>
      <w:lvlJc w:val="left"/>
      <w:pPr>
        <w:tabs>
          <w:tab w:val="num" w:pos="5760"/>
        </w:tabs>
        <w:ind w:left="5760" w:hanging="360"/>
      </w:pPr>
      <w:rPr>
        <w:rFonts w:ascii="Arial" w:hAnsi="Arial" w:hint="default"/>
      </w:rPr>
    </w:lvl>
    <w:lvl w:ilvl="8" w:tplc="695C5E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511C40"/>
    <w:multiLevelType w:val="hybridMultilevel"/>
    <w:tmpl w:val="0FA45A3E"/>
    <w:lvl w:ilvl="0" w:tplc="56929942">
      <w:start w:val="1"/>
      <w:numFmt w:val="bullet"/>
      <w:lvlText w:val="•"/>
      <w:lvlJc w:val="left"/>
      <w:pPr>
        <w:tabs>
          <w:tab w:val="num" w:pos="720"/>
        </w:tabs>
        <w:ind w:left="720" w:hanging="360"/>
      </w:pPr>
      <w:rPr>
        <w:rFonts w:ascii="Arial" w:hAnsi="Arial" w:hint="default"/>
      </w:rPr>
    </w:lvl>
    <w:lvl w:ilvl="1" w:tplc="E104026A" w:tentative="1">
      <w:start w:val="1"/>
      <w:numFmt w:val="bullet"/>
      <w:lvlText w:val="•"/>
      <w:lvlJc w:val="left"/>
      <w:pPr>
        <w:tabs>
          <w:tab w:val="num" w:pos="1440"/>
        </w:tabs>
        <w:ind w:left="1440" w:hanging="360"/>
      </w:pPr>
      <w:rPr>
        <w:rFonts w:ascii="Arial" w:hAnsi="Arial" w:hint="default"/>
      </w:rPr>
    </w:lvl>
    <w:lvl w:ilvl="2" w:tplc="D47C1874" w:tentative="1">
      <w:start w:val="1"/>
      <w:numFmt w:val="bullet"/>
      <w:lvlText w:val="•"/>
      <w:lvlJc w:val="left"/>
      <w:pPr>
        <w:tabs>
          <w:tab w:val="num" w:pos="2160"/>
        </w:tabs>
        <w:ind w:left="2160" w:hanging="360"/>
      </w:pPr>
      <w:rPr>
        <w:rFonts w:ascii="Arial" w:hAnsi="Arial" w:hint="default"/>
      </w:rPr>
    </w:lvl>
    <w:lvl w:ilvl="3" w:tplc="9B08F826" w:tentative="1">
      <w:start w:val="1"/>
      <w:numFmt w:val="bullet"/>
      <w:lvlText w:val="•"/>
      <w:lvlJc w:val="left"/>
      <w:pPr>
        <w:tabs>
          <w:tab w:val="num" w:pos="2880"/>
        </w:tabs>
        <w:ind w:left="2880" w:hanging="360"/>
      </w:pPr>
      <w:rPr>
        <w:rFonts w:ascii="Arial" w:hAnsi="Arial" w:hint="default"/>
      </w:rPr>
    </w:lvl>
    <w:lvl w:ilvl="4" w:tplc="53A8EE6A" w:tentative="1">
      <w:start w:val="1"/>
      <w:numFmt w:val="bullet"/>
      <w:lvlText w:val="•"/>
      <w:lvlJc w:val="left"/>
      <w:pPr>
        <w:tabs>
          <w:tab w:val="num" w:pos="3600"/>
        </w:tabs>
        <w:ind w:left="3600" w:hanging="360"/>
      </w:pPr>
      <w:rPr>
        <w:rFonts w:ascii="Arial" w:hAnsi="Arial" w:hint="default"/>
      </w:rPr>
    </w:lvl>
    <w:lvl w:ilvl="5" w:tplc="F350C4B2" w:tentative="1">
      <w:start w:val="1"/>
      <w:numFmt w:val="bullet"/>
      <w:lvlText w:val="•"/>
      <w:lvlJc w:val="left"/>
      <w:pPr>
        <w:tabs>
          <w:tab w:val="num" w:pos="4320"/>
        </w:tabs>
        <w:ind w:left="4320" w:hanging="360"/>
      </w:pPr>
      <w:rPr>
        <w:rFonts w:ascii="Arial" w:hAnsi="Arial" w:hint="default"/>
      </w:rPr>
    </w:lvl>
    <w:lvl w:ilvl="6" w:tplc="621C4912" w:tentative="1">
      <w:start w:val="1"/>
      <w:numFmt w:val="bullet"/>
      <w:lvlText w:val="•"/>
      <w:lvlJc w:val="left"/>
      <w:pPr>
        <w:tabs>
          <w:tab w:val="num" w:pos="5040"/>
        </w:tabs>
        <w:ind w:left="5040" w:hanging="360"/>
      </w:pPr>
      <w:rPr>
        <w:rFonts w:ascii="Arial" w:hAnsi="Arial" w:hint="default"/>
      </w:rPr>
    </w:lvl>
    <w:lvl w:ilvl="7" w:tplc="BBFE8286" w:tentative="1">
      <w:start w:val="1"/>
      <w:numFmt w:val="bullet"/>
      <w:lvlText w:val="•"/>
      <w:lvlJc w:val="left"/>
      <w:pPr>
        <w:tabs>
          <w:tab w:val="num" w:pos="5760"/>
        </w:tabs>
        <w:ind w:left="5760" w:hanging="360"/>
      </w:pPr>
      <w:rPr>
        <w:rFonts w:ascii="Arial" w:hAnsi="Arial" w:hint="default"/>
      </w:rPr>
    </w:lvl>
    <w:lvl w:ilvl="8" w:tplc="DAB862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BE75C2"/>
    <w:multiLevelType w:val="hybridMultilevel"/>
    <w:tmpl w:val="B1688282"/>
    <w:lvl w:ilvl="0" w:tplc="2800FACC">
      <w:start w:val="1"/>
      <w:numFmt w:val="bullet"/>
      <w:lvlText w:val="•"/>
      <w:lvlJc w:val="left"/>
      <w:pPr>
        <w:tabs>
          <w:tab w:val="num" w:pos="720"/>
        </w:tabs>
        <w:ind w:left="720" w:hanging="360"/>
      </w:pPr>
      <w:rPr>
        <w:rFonts w:ascii="Arial" w:hAnsi="Arial" w:hint="default"/>
      </w:rPr>
    </w:lvl>
    <w:lvl w:ilvl="1" w:tplc="23BEB3B6" w:tentative="1">
      <w:start w:val="1"/>
      <w:numFmt w:val="bullet"/>
      <w:lvlText w:val="•"/>
      <w:lvlJc w:val="left"/>
      <w:pPr>
        <w:tabs>
          <w:tab w:val="num" w:pos="1440"/>
        </w:tabs>
        <w:ind w:left="1440" w:hanging="360"/>
      </w:pPr>
      <w:rPr>
        <w:rFonts w:ascii="Arial" w:hAnsi="Arial" w:hint="default"/>
      </w:rPr>
    </w:lvl>
    <w:lvl w:ilvl="2" w:tplc="C2326E72" w:tentative="1">
      <w:start w:val="1"/>
      <w:numFmt w:val="bullet"/>
      <w:lvlText w:val="•"/>
      <w:lvlJc w:val="left"/>
      <w:pPr>
        <w:tabs>
          <w:tab w:val="num" w:pos="2160"/>
        </w:tabs>
        <w:ind w:left="2160" w:hanging="360"/>
      </w:pPr>
      <w:rPr>
        <w:rFonts w:ascii="Arial" w:hAnsi="Arial" w:hint="default"/>
      </w:rPr>
    </w:lvl>
    <w:lvl w:ilvl="3" w:tplc="91BEA956" w:tentative="1">
      <w:start w:val="1"/>
      <w:numFmt w:val="bullet"/>
      <w:lvlText w:val="•"/>
      <w:lvlJc w:val="left"/>
      <w:pPr>
        <w:tabs>
          <w:tab w:val="num" w:pos="2880"/>
        </w:tabs>
        <w:ind w:left="2880" w:hanging="360"/>
      </w:pPr>
      <w:rPr>
        <w:rFonts w:ascii="Arial" w:hAnsi="Arial" w:hint="default"/>
      </w:rPr>
    </w:lvl>
    <w:lvl w:ilvl="4" w:tplc="F1CCA23A" w:tentative="1">
      <w:start w:val="1"/>
      <w:numFmt w:val="bullet"/>
      <w:lvlText w:val="•"/>
      <w:lvlJc w:val="left"/>
      <w:pPr>
        <w:tabs>
          <w:tab w:val="num" w:pos="3600"/>
        </w:tabs>
        <w:ind w:left="3600" w:hanging="360"/>
      </w:pPr>
      <w:rPr>
        <w:rFonts w:ascii="Arial" w:hAnsi="Arial" w:hint="default"/>
      </w:rPr>
    </w:lvl>
    <w:lvl w:ilvl="5" w:tplc="FA702DDA" w:tentative="1">
      <w:start w:val="1"/>
      <w:numFmt w:val="bullet"/>
      <w:lvlText w:val="•"/>
      <w:lvlJc w:val="left"/>
      <w:pPr>
        <w:tabs>
          <w:tab w:val="num" w:pos="4320"/>
        </w:tabs>
        <w:ind w:left="4320" w:hanging="360"/>
      </w:pPr>
      <w:rPr>
        <w:rFonts w:ascii="Arial" w:hAnsi="Arial" w:hint="default"/>
      </w:rPr>
    </w:lvl>
    <w:lvl w:ilvl="6" w:tplc="4B742776" w:tentative="1">
      <w:start w:val="1"/>
      <w:numFmt w:val="bullet"/>
      <w:lvlText w:val="•"/>
      <w:lvlJc w:val="left"/>
      <w:pPr>
        <w:tabs>
          <w:tab w:val="num" w:pos="5040"/>
        </w:tabs>
        <w:ind w:left="5040" w:hanging="360"/>
      </w:pPr>
      <w:rPr>
        <w:rFonts w:ascii="Arial" w:hAnsi="Arial" w:hint="default"/>
      </w:rPr>
    </w:lvl>
    <w:lvl w:ilvl="7" w:tplc="380EE5CA" w:tentative="1">
      <w:start w:val="1"/>
      <w:numFmt w:val="bullet"/>
      <w:lvlText w:val="•"/>
      <w:lvlJc w:val="left"/>
      <w:pPr>
        <w:tabs>
          <w:tab w:val="num" w:pos="5760"/>
        </w:tabs>
        <w:ind w:left="5760" w:hanging="360"/>
      </w:pPr>
      <w:rPr>
        <w:rFonts w:ascii="Arial" w:hAnsi="Arial" w:hint="default"/>
      </w:rPr>
    </w:lvl>
    <w:lvl w:ilvl="8" w:tplc="3C2482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441EB3"/>
    <w:multiLevelType w:val="hybridMultilevel"/>
    <w:tmpl w:val="EB5815DC"/>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5429C"/>
    <w:multiLevelType w:val="hybridMultilevel"/>
    <w:tmpl w:val="17661F8C"/>
    <w:lvl w:ilvl="0" w:tplc="86E6AA3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B2448"/>
    <w:multiLevelType w:val="multilevel"/>
    <w:tmpl w:val="C7ACBB4A"/>
    <w:lvl w:ilvl="0">
      <w:numFmt w:val="bullet"/>
      <w:lvlText w:val="•"/>
      <w:lvlJc w:val="left"/>
      <w:pPr>
        <w:ind w:left="360" w:hanging="360"/>
      </w:pPr>
      <w:rPr>
        <w:rFonts w:ascii="Arial" w:eastAsia="Arial" w:hAnsi="Arial" w:cs="Arial"/>
        <w:b w:val="0"/>
        <w:i w:val="0"/>
        <w:color w:val="202124"/>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0D337D"/>
    <w:multiLevelType w:val="hybridMultilevel"/>
    <w:tmpl w:val="F3AE25B2"/>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05FE1"/>
    <w:multiLevelType w:val="hybridMultilevel"/>
    <w:tmpl w:val="04F20C50"/>
    <w:lvl w:ilvl="0" w:tplc="B71E8A76">
      <w:start w:val="1"/>
      <w:numFmt w:val="bullet"/>
      <w:lvlText w:val="•"/>
      <w:lvlJc w:val="left"/>
      <w:pPr>
        <w:tabs>
          <w:tab w:val="num" w:pos="720"/>
        </w:tabs>
        <w:ind w:left="720" w:hanging="360"/>
      </w:pPr>
      <w:rPr>
        <w:rFonts w:ascii="Arial" w:hAnsi="Arial" w:hint="default"/>
      </w:rPr>
    </w:lvl>
    <w:lvl w:ilvl="1" w:tplc="4E22D2B0" w:tentative="1">
      <w:start w:val="1"/>
      <w:numFmt w:val="bullet"/>
      <w:lvlText w:val="•"/>
      <w:lvlJc w:val="left"/>
      <w:pPr>
        <w:tabs>
          <w:tab w:val="num" w:pos="1440"/>
        </w:tabs>
        <w:ind w:left="1440" w:hanging="360"/>
      </w:pPr>
      <w:rPr>
        <w:rFonts w:ascii="Arial" w:hAnsi="Arial" w:hint="default"/>
      </w:rPr>
    </w:lvl>
    <w:lvl w:ilvl="2" w:tplc="21BEBB0C" w:tentative="1">
      <w:start w:val="1"/>
      <w:numFmt w:val="bullet"/>
      <w:lvlText w:val="•"/>
      <w:lvlJc w:val="left"/>
      <w:pPr>
        <w:tabs>
          <w:tab w:val="num" w:pos="2160"/>
        </w:tabs>
        <w:ind w:left="2160" w:hanging="360"/>
      </w:pPr>
      <w:rPr>
        <w:rFonts w:ascii="Arial" w:hAnsi="Arial" w:hint="default"/>
      </w:rPr>
    </w:lvl>
    <w:lvl w:ilvl="3" w:tplc="2D6AB3D2" w:tentative="1">
      <w:start w:val="1"/>
      <w:numFmt w:val="bullet"/>
      <w:lvlText w:val="•"/>
      <w:lvlJc w:val="left"/>
      <w:pPr>
        <w:tabs>
          <w:tab w:val="num" w:pos="2880"/>
        </w:tabs>
        <w:ind w:left="2880" w:hanging="360"/>
      </w:pPr>
      <w:rPr>
        <w:rFonts w:ascii="Arial" w:hAnsi="Arial" w:hint="default"/>
      </w:rPr>
    </w:lvl>
    <w:lvl w:ilvl="4" w:tplc="EBE09F70" w:tentative="1">
      <w:start w:val="1"/>
      <w:numFmt w:val="bullet"/>
      <w:lvlText w:val="•"/>
      <w:lvlJc w:val="left"/>
      <w:pPr>
        <w:tabs>
          <w:tab w:val="num" w:pos="3600"/>
        </w:tabs>
        <w:ind w:left="3600" w:hanging="360"/>
      </w:pPr>
      <w:rPr>
        <w:rFonts w:ascii="Arial" w:hAnsi="Arial" w:hint="default"/>
      </w:rPr>
    </w:lvl>
    <w:lvl w:ilvl="5" w:tplc="2F24C68C" w:tentative="1">
      <w:start w:val="1"/>
      <w:numFmt w:val="bullet"/>
      <w:lvlText w:val="•"/>
      <w:lvlJc w:val="left"/>
      <w:pPr>
        <w:tabs>
          <w:tab w:val="num" w:pos="4320"/>
        </w:tabs>
        <w:ind w:left="4320" w:hanging="360"/>
      </w:pPr>
      <w:rPr>
        <w:rFonts w:ascii="Arial" w:hAnsi="Arial" w:hint="default"/>
      </w:rPr>
    </w:lvl>
    <w:lvl w:ilvl="6" w:tplc="967E02C6" w:tentative="1">
      <w:start w:val="1"/>
      <w:numFmt w:val="bullet"/>
      <w:lvlText w:val="•"/>
      <w:lvlJc w:val="left"/>
      <w:pPr>
        <w:tabs>
          <w:tab w:val="num" w:pos="5040"/>
        </w:tabs>
        <w:ind w:left="5040" w:hanging="360"/>
      </w:pPr>
      <w:rPr>
        <w:rFonts w:ascii="Arial" w:hAnsi="Arial" w:hint="default"/>
      </w:rPr>
    </w:lvl>
    <w:lvl w:ilvl="7" w:tplc="BD62CF0C" w:tentative="1">
      <w:start w:val="1"/>
      <w:numFmt w:val="bullet"/>
      <w:lvlText w:val="•"/>
      <w:lvlJc w:val="left"/>
      <w:pPr>
        <w:tabs>
          <w:tab w:val="num" w:pos="5760"/>
        </w:tabs>
        <w:ind w:left="5760" w:hanging="360"/>
      </w:pPr>
      <w:rPr>
        <w:rFonts w:ascii="Arial" w:hAnsi="Arial" w:hint="default"/>
      </w:rPr>
    </w:lvl>
    <w:lvl w:ilvl="8" w:tplc="B360E5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286A4C"/>
    <w:multiLevelType w:val="multilevel"/>
    <w:tmpl w:val="89343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8FD30AA"/>
    <w:multiLevelType w:val="multilevel"/>
    <w:tmpl w:val="C7ACBB4A"/>
    <w:lvl w:ilvl="0">
      <w:numFmt w:val="bullet"/>
      <w:lvlText w:val="•"/>
      <w:lvlJc w:val="left"/>
      <w:pPr>
        <w:ind w:left="360" w:hanging="360"/>
      </w:pPr>
      <w:rPr>
        <w:rFonts w:ascii="Arial" w:eastAsia="Arial" w:hAnsi="Arial" w:cs="Arial"/>
        <w:b w:val="0"/>
        <w:i w:val="0"/>
        <w:color w:val="202124"/>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A6335D"/>
    <w:multiLevelType w:val="multilevel"/>
    <w:tmpl w:val="6F267B06"/>
    <w:lvl w:ilvl="0">
      <w:start w:val="1"/>
      <w:numFmt w:val="bullet"/>
      <w:lvlText w:val=""/>
      <w:lvlJc w:val="left"/>
      <w:pPr>
        <w:ind w:left="360" w:hanging="36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DD90BB5"/>
    <w:multiLevelType w:val="hybridMultilevel"/>
    <w:tmpl w:val="ADE48522"/>
    <w:lvl w:ilvl="0" w:tplc="480A371E">
      <w:numFmt w:val="bullet"/>
      <w:lvlText w:val="•"/>
      <w:lvlJc w:val="left"/>
      <w:pPr>
        <w:ind w:left="1440" w:hanging="360"/>
      </w:pPr>
      <w:rPr>
        <w:rFonts w:ascii="Arial" w:eastAsia="Arial" w:hAnsi="Arial" w:cs="Arial" w:hint="default"/>
        <w:b w:val="0"/>
        <w:bCs w:val="0"/>
        <w:i w:val="0"/>
        <w:iCs w:val="0"/>
        <w:color w:val="202124"/>
        <w:w w:val="97"/>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762F3E"/>
    <w:multiLevelType w:val="hybridMultilevel"/>
    <w:tmpl w:val="DE9A79E4"/>
    <w:lvl w:ilvl="0" w:tplc="480A371E">
      <w:numFmt w:val="bullet"/>
      <w:lvlText w:val="•"/>
      <w:lvlJc w:val="left"/>
      <w:pPr>
        <w:ind w:left="720" w:hanging="360"/>
      </w:pPr>
      <w:rPr>
        <w:rFonts w:ascii="Arial" w:eastAsia="Arial" w:hAnsi="Arial" w:cs="Arial" w:hint="default"/>
        <w:b w:val="0"/>
        <w:bCs w:val="0"/>
        <w:i w:val="0"/>
        <w:iCs w:val="0"/>
        <w:color w:val="202124"/>
        <w:w w:val="97"/>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FBF641F"/>
    <w:multiLevelType w:val="hybridMultilevel"/>
    <w:tmpl w:val="97B80E1C"/>
    <w:lvl w:ilvl="0" w:tplc="86E6AA3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742E8"/>
    <w:multiLevelType w:val="multilevel"/>
    <w:tmpl w:val="C7ACBB4A"/>
    <w:lvl w:ilvl="0">
      <w:numFmt w:val="bullet"/>
      <w:lvlText w:val="•"/>
      <w:lvlJc w:val="left"/>
      <w:pPr>
        <w:ind w:left="360" w:hanging="360"/>
      </w:pPr>
      <w:rPr>
        <w:rFonts w:ascii="Arial" w:eastAsia="Arial" w:hAnsi="Arial" w:cs="Arial"/>
        <w:b w:val="0"/>
        <w:i w:val="0"/>
        <w:color w:val="202124"/>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81419C"/>
    <w:multiLevelType w:val="multilevel"/>
    <w:tmpl w:val="7EE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17303"/>
    <w:multiLevelType w:val="hybridMultilevel"/>
    <w:tmpl w:val="7110E69A"/>
    <w:lvl w:ilvl="0" w:tplc="819CCE4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2492B"/>
    <w:multiLevelType w:val="hybridMultilevel"/>
    <w:tmpl w:val="84EA8B34"/>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53FF5"/>
    <w:multiLevelType w:val="hybridMultilevel"/>
    <w:tmpl w:val="C4463DE0"/>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24615"/>
    <w:multiLevelType w:val="multilevel"/>
    <w:tmpl w:val="A52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D5D1B"/>
    <w:multiLevelType w:val="hybridMultilevel"/>
    <w:tmpl w:val="35A41E5A"/>
    <w:lvl w:ilvl="0" w:tplc="A620B9BA">
      <w:start w:val="1"/>
      <w:numFmt w:val="bullet"/>
      <w:lvlText w:val="•"/>
      <w:lvlJc w:val="left"/>
      <w:pPr>
        <w:tabs>
          <w:tab w:val="num" w:pos="720"/>
        </w:tabs>
        <w:ind w:left="720" w:hanging="360"/>
      </w:pPr>
      <w:rPr>
        <w:rFonts w:ascii="Arial" w:hAnsi="Arial" w:hint="default"/>
      </w:rPr>
    </w:lvl>
    <w:lvl w:ilvl="1" w:tplc="920AEC10" w:tentative="1">
      <w:start w:val="1"/>
      <w:numFmt w:val="bullet"/>
      <w:lvlText w:val="•"/>
      <w:lvlJc w:val="left"/>
      <w:pPr>
        <w:tabs>
          <w:tab w:val="num" w:pos="1440"/>
        </w:tabs>
        <w:ind w:left="1440" w:hanging="360"/>
      </w:pPr>
      <w:rPr>
        <w:rFonts w:ascii="Arial" w:hAnsi="Arial" w:hint="default"/>
      </w:rPr>
    </w:lvl>
    <w:lvl w:ilvl="2" w:tplc="D65E5E50" w:tentative="1">
      <w:start w:val="1"/>
      <w:numFmt w:val="bullet"/>
      <w:lvlText w:val="•"/>
      <w:lvlJc w:val="left"/>
      <w:pPr>
        <w:tabs>
          <w:tab w:val="num" w:pos="2160"/>
        </w:tabs>
        <w:ind w:left="2160" w:hanging="360"/>
      </w:pPr>
      <w:rPr>
        <w:rFonts w:ascii="Arial" w:hAnsi="Arial" w:hint="default"/>
      </w:rPr>
    </w:lvl>
    <w:lvl w:ilvl="3" w:tplc="806E9380" w:tentative="1">
      <w:start w:val="1"/>
      <w:numFmt w:val="bullet"/>
      <w:lvlText w:val="•"/>
      <w:lvlJc w:val="left"/>
      <w:pPr>
        <w:tabs>
          <w:tab w:val="num" w:pos="2880"/>
        </w:tabs>
        <w:ind w:left="2880" w:hanging="360"/>
      </w:pPr>
      <w:rPr>
        <w:rFonts w:ascii="Arial" w:hAnsi="Arial" w:hint="default"/>
      </w:rPr>
    </w:lvl>
    <w:lvl w:ilvl="4" w:tplc="30BE7370" w:tentative="1">
      <w:start w:val="1"/>
      <w:numFmt w:val="bullet"/>
      <w:lvlText w:val="•"/>
      <w:lvlJc w:val="left"/>
      <w:pPr>
        <w:tabs>
          <w:tab w:val="num" w:pos="3600"/>
        </w:tabs>
        <w:ind w:left="3600" w:hanging="360"/>
      </w:pPr>
      <w:rPr>
        <w:rFonts w:ascii="Arial" w:hAnsi="Arial" w:hint="default"/>
      </w:rPr>
    </w:lvl>
    <w:lvl w:ilvl="5" w:tplc="EAAC48BE" w:tentative="1">
      <w:start w:val="1"/>
      <w:numFmt w:val="bullet"/>
      <w:lvlText w:val="•"/>
      <w:lvlJc w:val="left"/>
      <w:pPr>
        <w:tabs>
          <w:tab w:val="num" w:pos="4320"/>
        </w:tabs>
        <w:ind w:left="4320" w:hanging="360"/>
      </w:pPr>
      <w:rPr>
        <w:rFonts w:ascii="Arial" w:hAnsi="Arial" w:hint="default"/>
      </w:rPr>
    </w:lvl>
    <w:lvl w:ilvl="6" w:tplc="1240A4D8" w:tentative="1">
      <w:start w:val="1"/>
      <w:numFmt w:val="bullet"/>
      <w:lvlText w:val="•"/>
      <w:lvlJc w:val="left"/>
      <w:pPr>
        <w:tabs>
          <w:tab w:val="num" w:pos="5040"/>
        </w:tabs>
        <w:ind w:left="5040" w:hanging="360"/>
      </w:pPr>
      <w:rPr>
        <w:rFonts w:ascii="Arial" w:hAnsi="Arial" w:hint="default"/>
      </w:rPr>
    </w:lvl>
    <w:lvl w:ilvl="7" w:tplc="9E7A52BA" w:tentative="1">
      <w:start w:val="1"/>
      <w:numFmt w:val="bullet"/>
      <w:lvlText w:val="•"/>
      <w:lvlJc w:val="left"/>
      <w:pPr>
        <w:tabs>
          <w:tab w:val="num" w:pos="5760"/>
        </w:tabs>
        <w:ind w:left="5760" w:hanging="360"/>
      </w:pPr>
      <w:rPr>
        <w:rFonts w:ascii="Arial" w:hAnsi="Arial" w:hint="default"/>
      </w:rPr>
    </w:lvl>
    <w:lvl w:ilvl="8" w:tplc="38AC87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C203D6"/>
    <w:multiLevelType w:val="hybridMultilevel"/>
    <w:tmpl w:val="C69CEC1A"/>
    <w:lvl w:ilvl="0" w:tplc="480A371E">
      <w:numFmt w:val="bullet"/>
      <w:lvlText w:val="•"/>
      <w:lvlJc w:val="left"/>
      <w:pPr>
        <w:ind w:left="1080" w:hanging="360"/>
      </w:pPr>
      <w:rPr>
        <w:rFonts w:ascii="Arial" w:eastAsia="Arial" w:hAnsi="Arial" w:cs="Arial" w:hint="default"/>
        <w:b w:val="0"/>
        <w:bCs w:val="0"/>
        <w:i w:val="0"/>
        <w:iCs w:val="0"/>
        <w:color w:val="202124"/>
        <w:w w:val="97"/>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A928BF"/>
    <w:multiLevelType w:val="hybridMultilevel"/>
    <w:tmpl w:val="BB14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37E5C"/>
    <w:multiLevelType w:val="hybridMultilevel"/>
    <w:tmpl w:val="1902D5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AC132B"/>
    <w:multiLevelType w:val="hybridMultilevel"/>
    <w:tmpl w:val="9D8A5610"/>
    <w:lvl w:ilvl="0" w:tplc="819CCE4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A8452D"/>
    <w:multiLevelType w:val="hybridMultilevel"/>
    <w:tmpl w:val="27AEAFF6"/>
    <w:lvl w:ilvl="0" w:tplc="480A371E">
      <w:numFmt w:val="bullet"/>
      <w:lvlText w:val="•"/>
      <w:lvlJc w:val="left"/>
      <w:pPr>
        <w:ind w:left="720" w:hanging="360"/>
      </w:pPr>
      <w:rPr>
        <w:rFonts w:ascii="Arial" w:eastAsia="Arial" w:hAnsi="Arial" w:cs="Arial" w:hint="default"/>
        <w:b w:val="0"/>
        <w:bCs w:val="0"/>
        <w:i w:val="0"/>
        <w:iCs w:val="0"/>
        <w:color w:val="202124"/>
        <w:w w:val="9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C6A16"/>
    <w:multiLevelType w:val="hybridMultilevel"/>
    <w:tmpl w:val="5B24E8E8"/>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77C6F"/>
    <w:multiLevelType w:val="hybridMultilevel"/>
    <w:tmpl w:val="19D6903E"/>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911A7"/>
    <w:multiLevelType w:val="hybridMultilevel"/>
    <w:tmpl w:val="28BC24EE"/>
    <w:lvl w:ilvl="0" w:tplc="197E361E">
      <w:start w:val="1"/>
      <w:numFmt w:val="bullet"/>
      <w:lvlText w:val=""/>
      <w:lvlJc w:val="left"/>
      <w:pPr>
        <w:ind w:left="720" w:hanging="360"/>
      </w:pPr>
      <w:rPr>
        <w:rFonts w:ascii="Symbol" w:hAnsi="Symbol" w:hint="default"/>
        <w:b w:val="0"/>
        <w:bCs w:val="0"/>
        <w:i w:val="0"/>
        <w:iCs w:val="0"/>
        <w:color w:val="auto"/>
        <w:w w:val="97"/>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015735"/>
    <w:multiLevelType w:val="hybridMultilevel"/>
    <w:tmpl w:val="1902D5E4"/>
    <w:lvl w:ilvl="0" w:tplc="8D2C3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042D7"/>
    <w:multiLevelType w:val="hybridMultilevel"/>
    <w:tmpl w:val="000E900A"/>
    <w:lvl w:ilvl="0" w:tplc="819CCE4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D148F"/>
    <w:multiLevelType w:val="hybridMultilevel"/>
    <w:tmpl w:val="E700A3EC"/>
    <w:lvl w:ilvl="0" w:tplc="0526E99E">
      <w:start w:val="1"/>
      <w:numFmt w:val="bullet"/>
      <w:lvlText w:val="•"/>
      <w:lvlJc w:val="left"/>
      <w:pPr>
        <w:tabs>
          <w:tab w:val="num" w:pos="720"/>
        </w:tabs>
        <w:ind w:left="720" w:hanging="360"/>
      </w:pPr>
      <w:rPr>
        <w:rFonts w:ascii="Arial" w:hAnsi="Arial" w:hint="default"/>
      </w:rPr>
    </w:lvl>
    <w:lvl w:ilvl="1" w:tplc="09FEC474" w:tentative="1">
      <w:start w:val="1"/>
      <w:numFmt w:val="bullet"/>
      <w:lvlText w:val="•"/>
      <w:lvlJc w:val="left"/>
      <w:pPr>
        <w:tabs>
          <w:tab w:val="num" w:pos="1440"/>
        </w:tabs>
        <w:ind w:left="1440" w:hanging="360"/>
      </w:pPr>
      <w:rPr>
        <w:rFonts w:ascii="Arial" w:hAnsi="Arial" w:hint="default"/>
      </w:rPr>
    </w:lvl>
    <w:lvl w:ilvl="2" w:tplc="0956674C" w:tentative="1">
      <w:start w:val="1"/>
      <w:numFmt w:val="bullet"/>
      <w:lvlText w:val="•"/>
      <w:lvlJc w:val="left"/>
      <w:pPr>
        <w:tabs>
          <w:tab w:val="num" w:pos="2160"/>
        </w:tabs>
        <w:ind w:left="2160" w:hanging="360"/>
      </w:pPr>
      <w:rPr>
        <w:rFonts w:ascii="Arial" w:hAnsi="Arial" w:hint="default"/>
      </w:rPr>
    </w:lvl>
    <w:lvl w:ilvl="3" w:tplc="3E7A56B6" w:tentative="1">
      <w:start w:val="1"/>
      <w:numFmt w:val="bullet"/>
      <w:lvlText w:val="•"/>
      <w:lvlJc w:val="left"/>
      <w:pPr>
        <w:tabs>
          <w:tab w:val="num" w:pos="2880"/>
        </w:tabs>
        <w:ind w:left="2880" w:hanging="360"/>
      </w:pPr>
      <w:rPr>
        <w:rFonts w:ascii="Arial" w:hAnsi="Arial" w:hint="default"/>
      </w:rPr>
    </w:lvl>
    <w:lvl w:ilvl="4" w:tplc="10B41356" w:tentative="1">
      <w:start w:val="1"/>
      <w:numFmt w:val="bullet"/>
      <w:lvlText w:val="•"/>
      <w:lvlJc w:val="left"/>
      <w:pPr>
        <w:tabs>
          <w:tab w:val="num" w:pos="3600"/>
        </w:tabs>
        <w:ind w:left="3600" w:hanging="360"/>
      </w:pPr>
      <w:rPr>
        <w:rFonts w:ascii="Arial" w:hAnsi="Arial" w:hint="default"/>
      </w:rPr>
    </w:lvl>
    <w:lvl w:ilvl="5" w:tplc="287C9AA0" w:tentative="1">
      <w:start w:val="1"/>
      <w:numFmt w:val="bullet"/>
      <w:lvlText w:val="•"/>
      <w:lvlJc w:val="left"/>
      <w:pPr>
        <w:tabs>
          <w:tab w:val="num" w:pos="4320"/>
        </w:tabs>
        <w:ind w:left="4320" w:hanging="360"/>
      </w:pPr>
      <w:rPr>
        <w:rFonts w:ascii="Arial" w:hAnsi="Arial" w:hint="default"/>
      </w:rPr>
    </w:lvl>
    <w:lvl w:ilvl="6" w:tplc="59269C80" w:tentative="1">
      <w:start w:val="1"/>
      <w:numFmt w:val="bullet"/>
      <w:lvlText w:val="•"/>
      <w:lvlJc w:val="left"/>
      <w:pPr>
        <w:tabs>
          <w:tab w:val="num" w:pos="5040"/>
        </w:tabs>
        <w:ind w:left="5040" w:hanging="360"/>
      </w:pPr>
      <w:rPr>
        <w:rFonts w:ascii="Arial" w:hAnsi="Arial" w:hint="default"/>
      </w:rPr>
    </w:lvl>
    <w:lvl w:ilvl="7" w:tplc="776CDB7C" w:tentative="1">
      <w:start w:val="1"/>
      <w:numFmt w:val="bullet"/>
      <w:lvlText w:val="•"/>
      <w:lvlJc w:val="left"/>
      <w:pPr>
        <w:tabs>
          <w:tab w:val="num" w:pos="5760"/>
        </w:tabs>
        <w:ind w:left="5760" w:hanging="360"/>
      </w:pPr>
      <w:rPr>
        <w:rFonts w:ascii="Arial" w:hAnsi="Arial" w:hint="default"/>
      </w:rPr>
    </w:lvl>
    <w:lvl w:ilvl="8" w:tplc="E6C0F8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091AAB"/>
    <w:multiLevelType w:val="multilevel"/>
    <w:tmpl w:val="8A16E02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724AF7"/>
    <w:multiLevelType w:val="hybridMultilevel"/>
    <w:tmpl w:val="6C00D45A"/>
    <w:lvl w:ilvl="0" w:tplc="197E3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17BAE"/>
    <w:multiLevelType w:val="hybridMultilevel"/>
    <w:tmpl w:val="3F563F30"/>
    <w:lvl w:ilvl="0" w:tplc="480A371E">
      <w:numFmt w:val="bullet"/>
      <w:lvlText w:val="•"/>
      <w:lvlJc w:val="left"/>
      <w:pPr>
        <w:ind w:left="720" w:hanging="360"/>
      </w:pPr>
      <w:rPr>
        <w:rFonts w:ascii="Arial" w:eastAsia="Arial" w:hAnsi="Arial" w:cs="Arial" w:hint="default"/>
        <w:b w:val="0"/>
        <w:bCs w:val="0"/>
        <w:i w:val="0"/>
        <w:iCs w:val="0"/>
        <w:color w:val="202124"/>
        <w:w w:val="9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1691F"/>
    <w:multiLevelType w:val="hybridMultilevel"/>
    <w:tmpl w:val="E286C8C4"/>
    <w:lvl w:ilvl="0" w:tplc="480A371E">
      <w:numFmt w:val="bullet"/>
      <w:lvlText w:val="•"/>
      <w:lvlJc w:val="left"/>
      <w:pPr>
        <w:ind w:left="720" w:hanging="360"/>
      </w:pPr>
      <w:rPr>
        <w:rFonts w:ascii="Arial" w:eastAsia="Arial" w:hAnsi="Arial" w:cs="Arial" w:hint="default"/>
        <w:b w:val="0"/>
        <w:bCs w:val="0"/>
        <w:i w:val="0"/>
        <w:iCs w:val="0"/>
        <w:color w:val="202124"/>
        <w:w w:val="9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0"/>
  </w:num>
  <w:num w:numId="4">
    <w:abstractNumId w:val="4"/>
  </w:num>
  <w:num w:numId="5">
    <w:abstractNumId w:val="27"/>
  </w:num>
  <w:num w:numId="6">
    <w:abstractNumId w:val="6"/>
  </w:num>
  <w:num w:numId="7">
    <w:abstractNumId w:val="23"/>
  </w:num>
  <w:num w:numId="8">
    <w:abstractNumId w:val="30"/>
  </w:num>
  <w:num w:numId="9">
    <w:abstractNumId w:val="22"/>
  </w:num>
  <w:num w:numId="10">
    <w:abstractNumId w:val="13"/>
  </w:num>
  <w:num w:numId="11">
    <w:abstractNumId w:val="17"/>
  </w:num>
  <w:num w:numId="12">
    <w:abstractNumId w:val="43"/>
  </w:num>
  <w:num w:numId="13">
    <w:abstractNumId w:val="10"/>
  </w:num>
  <w:num w:numId="14">
    <w:abstractNumId w:val="8"/>
  </w:num>
  <w:num w:numId="15">
    <w:abstractNumId w:val="9"/>
  </w:num>
  <w:num w:numId="16">
    <w:abstractNumId w:val="15"/>
  </w:num>
  <w:num w:numId="17">
    <w:abstractNumId w:val="42"/>
  </w:num>
  <w:num w:numId="18">
    <w:abstractNumId w:val="2"/>
  </w:num>
  <w:num w:numId="19">
    <w:abstractNumId w:val="28"/>
  </w:num>
  <w:num w:numId="20">
    <w:abstractNumId w:val="33"/>
  </w:num>
  <w:num w:numId="21">
    <w:abstractNumId w:val="39"/>
  </w:num>
  <w:num w:numId="22">
    <w:abstractNumId w:val="3"/>
  </w:num>
  <w:num w:numId="23">
    <w:abstractNumId w:val="37"/>
  </w:num>
  <w:num w:numId="24">
    <w:abstractNumId w:val="31"/>
  </w:num>
  <w:num w:numId="25">
    <w:abstractNumId w:val="19"/>
  </w:num>
  <w:num w:numId="26">
    <w:abstractNumId w:val="29"/>
  </w:num>
  <w:num w:numId="27">
    <w:abstractNumId w:val="20"/>
  </w:num>
  <w:num w:numId="28">
    <w:abstractNumId w:val="36"/>
  </w:num>
  <w:num w:numId="29">
    <w:abstractNumId w:val="25"/>
  </w:num>
  <w:num w:numId="30">
    <w:abstractNumId w:val="41"/>
  </w:num>
  <w:num w:numId="31">
    <w:abstractNumId w:val="34"/>
  </w:num>
  <w:num w:numId="32">
    <w:abstractNumId w:val="35"/>
  </w:num>
  <w:num w:numId="33">
    <w:abstractNumId w:val="11"/>
  </w:num>
  <w:num w:numId="34">
    <w:abstractNumId w:val="14"/>
  </w:num>
  <w:num w:numId="35">
    <w:abstractNumId w:val="26"/>
  </w:num>
  <w:num w:numId="36">
    <w:abstractNumId w:val="18"/>
  </w:num>
  <w:num w:numId="37">
    <w:abstractNumId w:val="1"/>
  </w:num>
  <w:num w:numId="38">
    <w:abstractNumId w:val="24"/>
  </w:num>
  <w:num w:numId="39">
    <w:abstractNumId w:val="32"/>
  </w:num>
  <w:num w:numId="40">
    <w:abstractNumId w:val="38"/>
  </w:num>
  <w:num w:numId="41">
    <w:abstractNumId w:val="0"/>
  </w:num>
  <w:num w:numId="42">
    <w:abstractNumId w:val="21"/>
  </w:num>
  <w:num w:numId="43">
    <w:abstractNumId w:val="12"/>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0F"/>
    <w:rsid w:val="00022083"/>
    <w:rsid w:val="00026321"/>
    <w:rsid w:val="00026345"/>
    <w:rsid w:val="00033AA9"/>
    <w:rsid w:val="00034EE3"/>
    <w:rsid w:val="00035052"/>
    <w:rsid w:val="00036542"/>
    <w:rsid w:val="00046566"/>
    <w:rsid w:val="00067B43"/>
    <w:rsid w:val="00070454"/>
    <w:rsid w:val="00080329"/>
    <w:rsid w:val="00087CF1"/>
    <w:rsid w:val="0009421E"/>
    <w:rsid w:val="00095F6B"/>
    <w:rsid w:val="00096C23"/>
    <w:rsid w:val="000A38B0"/>
    <w:rsid w:val="000A399F"/>
    <w:rsid w:val="000B21FA"/>
    <w:rsid w:val="000C6D50"/>
    <w:rsid w:val="000C7100"/>
    <w:rsid w:val="000D2BE9"/>
    <w:rsid w:val="000D592E"/>
    <w:rsid w:val="000D7BEB"/>
    <w:rsid w:val="000E6246"/>
    <w:rsid w:val="000F0B6F"/>
    <w:rsid w:val="000F12C5"/>
    <w:rsid w:val="0010095C"/>
    <w:rsid w:val="00106F0C"/>
    <w:rsid w:val="00123934"/>
    <w:rsid w:val="00133BF7"/>
    <w:rsid w:val="001454D0"/>
    <w:rsid w:val="00146EF4"/>
    <w:rsid w:val="00156E0B"/>
    <w:rsid w:val="00157ED8"/>
    <w:rsid w:val="00165D4A"/>
    <w:rsid w:val="00174564"/>
    <w:rsid w:val="00180116"/>
    <w:rsid w:val="00182710"/>
    <w:rsid w:val="00182C12"/>
    <w:rsid w:val="001834EF"/>
    <w:rsid w:val="0018591D"/>
    <w:rsid w:val="0019015A"/>
    <w:rsid w:val="00191FD3"/>
    <w:rsid w:val="00196D4D"/>
    <w:rsid w:val="001A43B5"/>
    <w:rsid w:val="001A7C5E"/>
    <w:rsid w:val="001B45AB"/>
    <w:rsid w:val="001C021C"/>
    <w:rsid w:val="001D5053"/>
    <w:rsid w:val="001E0E53"/>
    <w:rsid w:val="001F0340"/>
    <w:rsid w:val="001F4EEC"/>
    <w:rsid w:val="001F71A3"/>
    <w:rsid w:val="00212CB8"/>
    <w:rsid w:val="00213F62"/>
    <w:rsid w:val="00222DEC"/>
    <w:rsid w:val="002278AD"/>
    <w:rsid w:val="00231787"/>
    <w:rsid w:val="0024557F"/>
    <w:rsid w:val="00246F6F"/>
    <w:rsid w:val="00247979"/>
    <w:rsid w:val="00253537"/>
    <w:rsid w:val="00253C77"/>
    <w:rsid w:val="00256240"/>
    <w:rsid w:val="00256CE6"/>
    <w:rsid w:val="00257D62"/>
    <w:rsid w:val="0026107F"/>
    <w:rsid w:val="00272A6C"/>
    <w:rsid w:val="00290653"/>
    <w:rsid w:val="002935CC"/>
    <w:rsid w:val="002976ED"/>
    <w:rsid w:val="002B3735"/>
    <w:rsid w:val="002C1EDC"/>
    <w:rsid w:val="002C24F5"/>
    <w:rsid w:val="002C7976"/>
    <w:rsid w:val="002D36E4"/>
    <w:rsid w:val="002E0B3B"/>
    <w:rsid w:val="002E6A7B"/>
    <w:rsid w:val="002F1364"/>
    <w:rsid w:val="002F61AB"/>
    <w:rsid w:val="003028FA"/>
    <w:rsid w:val="0030517C"/>
    <w:rsid w:val="003072CF"/>
    <w:rsid w:val="003302DA"/>
    <w:rsid w:val="00331CCB"/>
    <w:rsid w:val="00332B05"/>
    <w:rsid w:val="00340C58"/>
    <w:rsid w:val="00341C9C"/>
    <w:rsid w:val="00346B2E"/>
    <w:rsid w:val="00352888"/>
    <w:rsid w:val="00354192"/>
    <w:rsid w:val="003578D5"/>
    <w:rsid w:val="003674B1"/>
    <w:rsid w:val="00371B1E"/>
    <w:rsid w:val="003777D8"/>
    <w:rsid w:val="00387CE2"/>
    <w:rsid w:val="00390B62"/>
    <w:rsid w:val="003925C3"/>
    <w:rsid w:val="00392B5E"/>
    <w:rsid w:val="00393630"/>
    <w:rsid w:val="003A6124"/>
    <w:rsid w:val="003B32AB"/>
    <w:rsid w:val="003B4FAC"/>
    <w:rsid w:val="003D235D"/>
    <w:rsid w:val="003D5BF9"/>
    <w:rsid w:val="003E0658"/>
    <w:rsid w:val="003E4D60"/>
    <w:rsid w:val="003E5D1D"/>
    <w:rsid w:val="003E6B38"/>
    <w:rsid w:val="003F0C45"/>
    <w:rsid w:val="004007D7"/>
    <w:rsid w:val="00405EC6"/>
    <w:rsid w:val="00420F32"/>
    <w:rsid w:val="004219E8"/>
    <w:rsid w:val="0043503D"/>
    <w:rsid w:val="004414AA"/>
    <w:rsid w:val="004464A6"/>
    <w:rsid w:val="004479C9"/>
    <w:rsid w:val="0045325D"/>
    <w:rsid w:val="00474746"/>
    <w:rsid w:val="00495BC5"/>
    <w:rsid w:val="004A04C5"/>
    <w:rsid w:val="004A7615"/>
    <w:rsid w:val="004C1770"/>
    <w:rsid w:val="004C29A2"/>
    <w:rsid w:val="004C533D"/>
    <w:rsid w:val="004C6ACD"/>
    <w:rsid w:val="004D5F5D"/>
    <w:rsid w:val="004E2A98"/>
    <w:rsid w:val="004E4A5E"/>
    <w:rsid w:val="004F22D5"/>
    <w:rsid w:val="00505C9E"/>
    <w:rsid w:val="0051069F"/>
    <w:rsid w:val="00511052"/>
    <w:rsid w:val="00512C06"/>
    <w:rsid w:val="00512EDB"/>
    <w:rsid w:val="00520F1A"/>
    <w:rsid w:val="00525AD9"/>
    <w:rsid w:val="005307DF"/>
    <w:rsid w:val="00532A24"/>
    <w:rsid w:val="00534E94"/>
    <w:rsid w:val="00547A9E"/>
    <w:rsid w:val="00551695"/>
    <w:rsid w:val="005556BF"/>
    <w:rsid w:val="00560C55"/>
    <w:rsid w:val="005633C1"/>
    <w:rsid w:val="00565D24"/>
    <w:rsid w:val="00573BB1"/>
    <w:rsid w:val="005808FD"/>
    <w:rsid w:val="005905BD"/>
    <w:rsid w:val="005A4AC1"/>
    <w:rsid w:val="005B4285"/>
    <w:rsid w:val="005D2FEA"/>
    <w:rsid w:val="005E40C8"/>
    <w:rsid w:val="005F1979"/>
    <w:rsid w:val="006100D1"/>
    <w:rsid w:val="00611B69"/>
    <w:rsid w:val="00634D85"/>
    <w:rsid w:val="00636D28"/>
    <w:rsid w:val="0064194D"/>
    <w:rsid w:val="006538AE"/>
    <w:rsid w:val="00655D3A"/>
    <w:rsid w:val="00664A5B"/>
    <w:rsid w:val="00675395"/>
    <w:rsid w:val="006B367C"/>
    <w:rsid w:val="006B3E65"/>
    <w:rsid w:val="006B5A2D"/>
    <w:rsid w:val="006C2AD2"/>
    <w:rsid w:val="006D1E9C"/>
    <w:rsid w:val="006D698B"/>
    <w:rsid w:val="006E04D8"/>
    <w:rsid w:val="006E5094"/>
    <w:rsid w:val="006E7440"/>
    <w:rsid w:val="006F5B8A"/>
    <w:rsid w:val="00703C71"/>
    <w:rsid w:val="00706406"/>
    <w:rsid w:val="00712432"/>
    <w:rsid w:val="007161BD"/>
    <w:rsid w:val="007221CB"/>
    <w:rsid w:val="00730B34"/>
    <w:rsid w:val="00733F56"/>
    <w:rsid w:val="00734128"/>
    <w:rsid w:val="00753E49"/>
    <w:rsid w:val="007778C8"/>
    <w:rsid w:val="00780266"/>
    <w:rsid w:val="007A4511"/>
    <w:rsid w:val="007B1895"/>
    <w:rsid w:val="007B395B"/>
    <w:rsid w:val="007B75A4"/>
    <w:rsid w:val="007B7C95"/>
    <w:rsid w:val="007C60C3"/>
    <w:rsid w:val="007D041E"/>
    <w:rsid w:val="007D06A4"/>
    <w:rsid w:val="007D4927"/>
    <w:rsid w:val="007D758A"/>
    <w:rsid w:val="007D772D"/>
    <w:rsid w:val="007D797F"/>
    <w:rsid w:val="007F2BCC"/>
    <w:rsid w:val="007F3227"/>
    <w:rsid w:val="007F434D"/>
    <w:rsid w:val="007F4A51"/>
    <w:rsid w:val="008133FD"/>
    <w:rsid w:val="00815BC9"/>
    <w:rsid w:val="00831888"/>
    <w:rsid w:val="00841117"/>
    <w:rsid w:val="00841BC8"/>
    <w:rsid w:val="00852521"/>
    <w:rsid w:val="008626A7"/>
    <w:rsid w:val="00863452"/>
    <w:rsid w:val="00863825"/>
    <w:rsid w:val="0089061F"/>
    <w:rsid w:val="008A455C"/>
    <w:rsid w:val="008A4FF6"/>
    <w:rsid w:val="008B07E8"/>
    <w:rsid w:val="008C0285"/>
    <w:rsid w:val="008D16DE"/>
    <w:rsid w:val="008E5E1D"/>
    <w:rsid w:val="008F36B2"/>
    <w:rsid w:val="008F6CED"/>
    <w:rsid w:val="00902B31"/>
    <w:rsid w:val="00925597"/>
    <w:rsid w:val="00931A6D"/>
    <w:rsid w:val="00952194"/>
    <w:rsid w:val="00953069"/>
    <w:rsid w:val="009531E9"/>
    <w:rsid w:val="00961F36"/>
    <w:rsid w:val="00967283"/>
    <w:rsid w:val="00976F84"/>
    <w:rsid w:val="00986636"/>
    <w:rsid w:val="009939AD"/>
    <w:rsid w:val="00994B9F"/>
    <w:rsid w:val="009958A4"/>
    <w:rsid w:val="00996FD0"/>
    <w:rsid w:val="009A1D40"/>
    <w:rsid w:val="009A5C38"/>
    <w:rsid w:val="009B1018"/>
    <w:rsid w:val="009B7CC9"/>
    <w:rsid w:val="009C7E64"/>
    <w:rsid w:val="009D3111"/>
    <w:rsid w:val="009E506B"/>
    <w:rsid w:val="009E7B0F"/>
    <w:rsid w:val="009F0589"/>
    <w:rsid w:val="009F06CE"/>
    <w:rsid w:val="009F1770"/>
    <w:rsid w:val="00A00C32"/>
    <w:rsid w:val="00A05AC6"/>
    <w:rsid w:val="00A06B6F"/>
    <w:rsid w:val="00A1650E"/>
    <w:rsid w:val="00A346D1"/>
    <w:rsid w:val="00A351F8"/>
    <w:rsid w:val="00A37788"/>
    <w:rsid w:val="00A4124A"/>
    <w:rsid w:val="00A420CC"/>
    <w:rsid w:val="00A5019B"/>
    <w:rsid w:val="00A502E5"/>
    <w:rsid w:val="00A53A1F"/>
    <w:rsid w:val="00A54FB1"/>
    <w:rsid w:val="00A60A9B"/>
    <w:rsid w:val="00A646B2"/>
    <w:rsid w:val="00A67B59"/>
    <w:rsid w:val="00A753A3"/>
    <w:rsid w:val="00A8037F"/>
    <w:rsid w:val="00A840C5"/>
    <w:rsid w:val="00A908FF"/>
    <w:rsid w:val="00A956D2"/>
    <w:rsid w:val="00A97CF6"/>
    <w:rsid w:val="00AA4671"/>
    <w:rsid w:val="00AB012B"/>
    <w:rsid w:val="00AB715F"/>
    <w:rsid w:val="00AC5A5B"/>
    <w:rsid w:val="00AC6B56"/>
    <w:rsid w:val="00AC6DB7"/>
    <w:rsid w:val="00AE49C1"/>
    <w:rsid w:val="00AE49FE"/>
    <w:rsid w:val="00B0186B"/>
    <w:rsid w:val="00B07D09"/>
    <w:rsid w:val="00B2086F"/>
    <w:rsid w:val="00B209C7"/>
    <w:rsid w:val="00B20CCD"/>
    <w:rsid w:val="00B31160"/>
    <w:rsid w:val="00B320DE"/>
    <w:rsid w:val="00B32EEE"/>
    <w:rsid w:val="00B3365D"/>
    <w:rsid w:val="00B8209F"/>
    <w:rsid w:val="00B92252"/>
    <w:rsid w:val="00B94DE9"/>
    <w:rsid w:val="00BA4A99"/>
    <w:rsid w:val="00BB3E7B"/>
    <w:rsid w:val="00BB4E0F"/>
    <w:rsid w:val="00BB60DF"/>
    <w:rsid w:val="00BC00AC"/>
    <w:rsid w:val="00BC21C4"/>
    <w:rsid w:val="00BC222A"/>
    <w:rsid w:val="00BD05A5"/>
    <w:rsid w:val="00BD6D3B"/>
    <w:rsid w:val="00BE1B00"/>
    <w:rsid w:val="00BE249A"/>
    <w:rsid w:val="00BE50EC"/>
    <w:rsid w:val="00BF683E"/>
    <w:rsid w:val="00C14E2A"/>
    <w:rsid w:val="00C27D62"/>
    <w:rsid w:val="00C33AEA"/>
    <w:rsid w:val="00C35601"/>
    <w:rsid w:val="00C37B3E"/>
    <w:rsid w:val="00C54531"/>
    <w:rsid w:val="00C5729F"/>
    <w:rsid w:val="00C656B0"/>
    <w:rsid w:val="00C671E6"/>
    <w:rsid w:val="00C67389"/>
    <w:rsid w:val="00C73EDA"/>
    <w:rsid w:val="00C8266B"/>
    <w:rsid w:val="00C835A4"/>
    <w:rsid w:val="00C86BA3"/>
    <w:rsid w:val="00C92C6B"/>
    <w:rsid w:val="00C95A58"/>
    <w:rsid w:val="00C967D9"/>
    <w:rsid w:val="00C97C00"/>
    <w:rsid w:val="00CA081F"/>
    <w:rsid w:val="00CA11AD"/>
    <w:rsid w:val="00CA2E39"/>
    <w:rsid w:val="00CB32E6"/>
    <w:rsid w:val="00CB7A7A"/>
    <w:rsid w:val="00CC0605"/>
    <w:rsid w:val="00CE0A3C"/>
    <w:rsid w:val="00CE0CB5"/>
    <w:rsid w:val="00CE4943"/>
    <w:rsid w:val="00CE640C"/>
    <w:rsid w:val="00CE761A"/>
    <w:rsid w:val="00CF0F16"/>
    <w:rsid w:val="00CF1145"/>
    <w:rsid w:val="00CF20FD"/>
    <w:rsid w:val="00D010DF"/>
    <w:rsid w:val="00D066C1"/>
    <w:rsid w:val="00D144C7"/>
    <w:rsid w:val="00D311B6"/>
    <w:rsid w:val="00D42352"/>
    <w:rsid w:val="00D44347"/>
    <w:rsid w:val="00D6432C"/>
    <w:rsid w:val="00D647BF"/>
    <w:rsid w:val="00D66ACE"/>
    <w:rsid w:val="00D67DF4"/>
    <w:rsid w:val="00D71D85"/>
    <w:rsid w:val="00D72FE6"/>
    <w:rsid w:val="00D81491"/>
    <w:rsid w:val="00D81CE7"/>
    <w:rsid w:val="00D82F05"/>
    <w:rsid w:val="00D835E9"/>
    <w:rsid w:val="00D84594"/>
    <w:rsid w:val="00D8617E"/>
    <w:rsid w:val="00D907F5"/>
    <w:rsid w:val="00D916C1"/>
    <w:rsid w:val="00DA68FA"/>
    <w:rsid w:val="00DC08D3"/>
    <w:rsid w:val="00DC39AE"/>
    <w:rsid w:val="00DD2151"/>
    <w:rsid w:val="00DD6FE6"/>
    <w:rsid w:val="00DE3520"/>
    <w:rsid w:val="00DF28F7"/>
    <w:rsid w:val="00DF5C4E"/>
    <w:rsid w:val="00E016E0"/>
    <w:rsid w:val="00E05ED4"/>
    <w:rsid w:val="00E10A51"/>
    <w:rsid w:val="00E10D72"/>
    <w:rsid w:val="00E11B94"/>
    <w:rsid w:val="00E37ADF"/>
    <w:rsid w:val="00E467B7"/>
    <w:rsid w:val="00E5785D"/>
    <w:rsid w:val="00E62248"/>
    <w:rsid w:val="00E63BA8"/>
    <w:rsid w:val="00E73323"/>
    <w:rsid w:val="00E73B5F"/>
    <w:rsid w:val="00E77772"/>
    <w:rsid w:val="00E77C68"/>
    <w:rsid w:val="00E879C5"/>
    <w:rsid w:val="00EA0C9A"/>
    <w:rsid w:val="00EA4751"/>
    <w:rsid w:val="00EC0787"/>
    <w:rsid w:val="00EC1833"/>
    <w:rsid w:val="00ED37C6"/>
    <w:rsid w:val="00ED3E06"/>
    <w:rsid w:val="00EE041E"/>
    <w:rsid w:val="00EE047E"/>
    <w:rsid w:val="00EF1731"/>
    <w:rsid w:val="00EF1F7D"/>
    <w:rsid w:val="00EF58AD"/>
    <w:rsid w:val="00F01320"/>
    <w:rsid w:val="00F0511C"/>
    <w:rsid w:val="00F20DA9"/>
    <w:rsid w:val="00F23B88"/>
    <w:rsid w:val="00F2691D"/>
    <w:rsid w:val="00F26EC5"/>
    <w:rsid w:val="00F30D82"/>
    <w:rsid w:val="00F32BC0"/>
    <w:rsid w:val="00F46208"/>
    <w:rsid w:val="00F50A6E"/>
    <w:rsid w:val="00F50E59"/>
    <w:rsid w:val="00F55D50"/>
    <w:rsid w:val="00F6221A"/>
    <w:rsid w:val="00F667CB"/>
    <w:rsid w:val="00F7076F"/>
    <w:rsid w:val="00F75B3D"/>
    <w:rsid w:val="00F77C65"/>
    <w:rsid w:val="00F833CB"/>
    <w:rsid w:val="00F83DCB"/>
    <w:rsid w:val="00F9191E"/>
    <w:rsid w:val="00F946D5"/>
    <w:rsid w:val="00F94EB3"/>
    <w:rsid w:val="00FA1528"/>
    <w:rsid w:val="00FB26DF"/>
    <w:rsid w:val="00FB4AE8"/>
    <w:rsid w:val="00FC30A1"/>
    <w:rsid w:val="00FC6727"/>
    <w:rsid w:val="00FC75C9"/>
    <w:rsid w:val="00FE0B1F"/>
    <w:rsid w:val="00FE39EA"/>
    <w:rsid w:val="00FE6E3C"/>
    <w:rsid w:val="00FF26FC"/>
    <w:rsid w:val="00FF3006"/>
    <w:rsid w:val="00FF51F1"/>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94"/>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15BF4"/>
    <w:rPr>
      <w:color w:val="0563C1" w:themeColor="hyperlink"/>
      <w:u w:val="single"/>
    </w:rPr>
  </w:style>
  <w:style w:type="character" w:styleId="UnresolvedMention">
    <w:name w:val="Unresolved Mention"/>
    <w:basedOn w:val="DefaultParagraphFont"/>
    <w:uiPriority w:val="99"/>
    <w:semiHidden/>
    <w:unhideWhenUsed/>
    <w:rsid w:val="00E15BF4"/>
    <w:rPr>
      <w:color w:val="605E5C"/>
      <w:shd w:val="clear" w:color="auto" w:fill="E1DFDD"/>
    </w:rPr>
  </w:style>
  <w:style w:type="paragraph" w:styleId="ListParagraph">
    <w:name w:val="List Paragraph"/>
    <w:basedOn w:val="Normal"/>
    <w:uiPriority w:val="34"/>
    <w:qFormat/>
    <w:rsid w:val="00DB5E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B5A2D"/>
    <w:pPr>
      <w:tabs>
        <w:tab w:val="center" w:pos="4680"/>
        <w:tab w:val="right" w:pos="9360"/>
      </w:tabs>
    </w:pPr>
  </w:style>
  <w:style w:type="character" w:customStyle="1" w:styleId="HeaderChar">
    <w:name w:val="Header Char"/>
    <w:basedOn w:val="DefaultParagraphFont"/>
    <w:link w:val="Header"/>
    <w:uiPriority w:val="99"/>
    <w:rsid w:val="006B5A2D"/>
    <w:rPr>
      <w:rFonts w:asciiTheme="minorHAnsi" w:eastAsiaTheme="minorEastAsia" w:hAnsiTheme="minorHAnsi" w:cstheme="minorBidi"/>
    </w:rPr>
  </w:style>
  <w:style w:type="paragraph" w:styleId="Footer">
    <w:name w:val="footer"/>
    <w:basedOn w:val="Normal"/>
    <w:link w:val="FooterChar"/>
    <w:uiPriority w:val="99"/>
    <w:unhideWhenUsed/>
    <w:rsid w:val="006B5A2D"/>
    <w:pPr>
      <w:tabs>
        <w:tab w:val="center" w:pos="4680"/>
        <w:tab w:val="right" w:pos="9360"/>
      </w:tabs>
    </w:pPr>
  </w:style>
  <w:style w:type="character" w:customStyle="1" w:styleId="FooterChar">
    <w:name w:val="Footer Char"/>
    <w:basedOn w:val="DefaultParagraphFont"/>
    <w:link w:val="Footer"/>
    <w:uiPriority w:val="99"/>
    <w:rsid w:val="006B5A2D"/>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C656B0"/>
    <w:rPr>
      <w:sz w:val="16"/>
      <w:szCs w:val="16"/>
    </w:rPr>
  </w:style>
  <w:style w:type="paragraph" w:styleId="CommentText">
    <w:name w:val="annotation text"/>
    <w:basedOn w:val="Normal"/>
    <w:link w:val="CommentTextChar"/>
    <w:uiPriority w:val="99"/>
    <w:unhideWhenUsed/>
    <w:rsid w:val="00C656B0"/>
    <w:rPr>
      <w:sz w:val="20"/>
      <w:szCs w:val="20"/>
    </w:rPr>
  </w:style>
  <w:style w:type="character" w:customStyle="1" w:styleId="CommentTextChar">
    <w:name w:val="Comment Text Char"/>
    <w:basedOn w:val="DefaultParagraphFont"/>
    <w:link w:val="CommentText"/>
    <w:uiPriority w:val="99"/>
    <w:rsid w:val="00C656B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656B0"/>
    <w:rPr>
      <w:b/>
      <w:bCs/>
    </w:rPr>
  </w:style>
  <w:style w:type="character" w:customStyle="1" w:styleId="CommentSubjectChar">
    <w:name w:val="Comment Subject Char"/>
    <w:basedOn w:val="CommentTextChar"/>
    <w:link w:val="CommentSubject"/>
    <w:uiPriority w:val="99"/>
    <w:semiHidden/>
    <w:rsid w:val="00C656B0"/>
    <w:rPr>
      <w:rFonts w:asciiTheme="minorHAnsi" w:eastAsiaTheme="minorEastAsia" w:hAnsiTheme="minorHAnsi" w:cstheme="minorBidi"/>
      <w:b/>
      <w:bCs/>
      <w:sz w:val="20"/>
      <w:szCs w:val="20"/>
    </w:rPr>
  </w:style>
  <w:style w:type="character" w:styleId="FollowedHyperlink">
    <w:name w:val="FollowedHyperlink"/>
    <w:basedOn w:val="DefaultParagraphFont"/>
    <w:uiPriority w:val="99"/>
    <w:semiHidden/>
    <w:unhideWhenUsed/>
    <w:rsid w:val="00C671E6"/>
    <w:rPr>
      <w:color w:val="954F72" w:themeColor="followedHyperlink"/>
      <w:u w:val="single"/>
    </w:rPr>
  </w:style>
  <w:style w:type="paragraph" w:styleId="NormalWeb">
    <w:name w:val="Normal (Web)"/>
    <w:basedOn w:val="Normal"/>
    <w:uiPriority w:val="99"/>
    <w:semiHidden/>
    <w:unhideWhenUsed/>
    <w:rsid w:val="00A908FF"/>
  </w:style>
  <w:style w:type="table" w:styleId="TableGrid">
    <w:name w:val="Table Grid"/>
    <w:basedOn w:val="TableNormal"/>
    <w:uiPriority w:val="39"/>
    <w:rsid w:val="00A7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019B"/>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95A58"/>
    <w:rPr>
      <w:sz w:val="20"/>
      <w:szCs w:val="20"/>
    </w:rPr>
  </w:style>
  <w:style w:type="character" w:customStyle="1" w:styleId="FootnoteTextChar">
    <w:name w:val="Footnote Text Char"/>
    <w:basedOn w:val="DefaultParagraphFont"/>
    <w:link w:val="FootnoteText"/>
    <w:uiPriority w:val="99"/>
    <w:semiHidden/>
    <w:rsid w:val="00C95A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5A58"/>
    <w:rPr>
      <w:vertAlign w:val="superscript"/>
    </w:rPr>
  </w:style>
  <w:style w:type="paragraph" w:customStyle="1" w:styleId="xmsonormal">
    <w:name w:val="x_msonormal"/>
    <w:basedOn w:val="Normal"/>
    <w:rsid w:val="003E6B38"/>
    <w:rPr>
      <w:rFonts w:ascii="Calibri" w:eastAsiaTheme="minorHAnsi" w:hAnsi="Calibri" w:cs="Calibri"/>
      <w:sz w:val="22"/>
      <w:szCs w:val="22"/>
    </w:rPr>
  </w:style>
  <w:style w:type="character" w:customStyle="1" w:styleId="gmaildefault">
    <w:name w:val="gmail_default"/>
    <w:basedOn w:val="DefaultParagraphFont"/>
    <w:rsid w:val="00A3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800">
      <w:bodyDiv w:val="1"/>
      <w:marLeft w:val="0"/>
      <w:marRight w:val="0"/>
      <w:marTop w:val="0"/>
      <w:marBottom w:val="0"/>
      <w:divBdr>
        <w:top w:val="none" w:sz="0" w:space="0" w:color="auto"/>
        <w:left w:val="none" w:sz="0" w:space="0" w:color="auto"/>
        <w:bottom w:val="none" w:sz="0" w:space="0" w:color="auto"/>
        <w:right w:val="none" w:sz="0" w:space="0" w:color="auto"/>
      </w:divBdr>
    </w:div>
    <w:div w:id="45373451">
      <w:bodyDiv w:val="1"/>
      <w:marLeft w:val="0"/>
      <w:marRight w:val="0"/>
      <w:marTop w:val="0"/>
      <w:marBottom w:val="0"/>
      <w:divBdr>
        <w:top w:val="none" w:sz="0" w:space="0" w:color="auto"/>
        <w:left w:val="none" w:sz="0" w:space="0" w:color="auto"/>
        <w:bottom w:val="none" w:sz="0" w:space="0" w:color="auto"/>
        <w:right w:val="none" w:sz="0" w:space="0" w:color="auto"/>
      </w:divBdr>
    </w:div>
    <w:div w:id="66156281">
      <w:bodyDiv w:val="1"/>
      <w:marLeft w:val="0"/>
      <w:marRight w:val="0"/>
      <w:marTop w:val="0"/>
      <w:marBottom w:val="0"/>
      <w:divBdr>
        <w:top w:val="none" w:sz="0" w:space="0" w:color="auto"/>
        <w:left w:val="none" w:sz="0" w:space="0" w:color="auto"/>
        <w:bottom w:val="none" w:sz="0" w:space="0" w:color="auto"/>
        <w:right w:val="none" w:sz="0" w:space="0" w:color="auto"/>
      </w:divBdr>
    </w:div>
    <w:div w:id="90127329">
      <w:bodyDiv w:val="1"/>
      <w:marLeft w:val="0"/>
      <w:marRight w:val="0"/>
      <w:marTop w:val="0"/>
      <w:marBottom w:val="0"/>
      <w:divBdr>
        <w:top w:val="none" w:sz="0" w:space="0" w:color="auto"/>
        <w:left w:val="none" w:sz="0" w:space="0" w:color="auto"/>
        <w:bottom w:val="none" w:sz="0" w:space="0" w:color="auto"/>
        <w:right w:val="none" w:sz="0" w:space="0" w:color="auto"/>
      </w:divBdr>
    </w:div>
    <w:div w:id="115954639">
      <w:bodyDiv w:val="1"/>
      <w:marLeft w:val="0"/>
      <w:marRight w:val="0"/>
      <w:marTop w:val="0"/>
      <w:marBottom w:val="0"/>
      <w:divBdr>
        <w:top w:val="none" w:sz="0" w:space="0" w:color="auto"/>
        <w:left w:val="none" w:sz="0" w:space="0" w:color="auto"/>
        <w:bottom w:val="none" w:sz="0" w:space="0" w:color="auto"/>
        <w:right w:val="none" w:sz="0" w:space="0" w:color="auto"/>
      </w:divBdr>
    </w:div>
    <w:div w:id="276642127">
      <w:bodyDiv w:val="1"/>
      <w:marLeft w:val="0"/>
      <w:marRight w:val="0"/>
      <w:marTop w:val="0"/>
      <w:marBottom w:val="0"/>
      <w:divBdr>
        <w:top w:val="none" w:sz="0" w:space="0" w:color="auto"/>
        <w:left w:val="none" w:sz="0" w:space="0" w:color="auto"/>
        <w:bottom w:val="none" w:sz="0" w:space="0" w:color="auto"/>
        <w:right w:val="none" w:sz="0" w:space="0" w:color="auto"/>
      </w:divBdr>
    </w:div>
    <w:div w:id="299575139">
      <w:bodyDiv w:val="1"/>
      <w:marLeft w:val="0"/>
      <w:marRight w:val="0"/>
      <w:marTop w:val="0"/>
      <w:marBottom w:val="0"/>
      <w:divBdr>
        <w:top w:val="none" w:sz="0" w:space="0" w:color="auto"/>
        <w:left w:val="none" w:sz="0" w:space="0" w:color="auto"/>
        <w:bottom w:val="none" w:sz="0" w:space="0" w:color="auto"/>
        <w:right w:val="none" w:sz="0" w:space="0" w:color="auto"/>
      </w:divBdr>
      <w:divsChild>
        <w:div w:id="187717151">
          <w:marLeft w:val="360"/>
          <w:marRight w:val="0"/>
          <w:marTop w:val="0"/>
          <w:marBottom w:val="120"/>
          <w:divBdr>
            <w:top w:val="none" w:sz="0" w:space="0" w:color="auto"/>
            <w:left w:val="none" w:sz="0" w:space="0" w:color="auto"/>
            <w:bottom w:val="none" w:sz="0" w:space="0" w:color="auto"/>
            <w:right w:val="none" w:sz="0" w:space="0" w:color="auto"/>
          </w:divBdr>
        </w:div>
        <w:div w:id="601883196">
          <w:marLeft w:val="360"/>
          <w:marRight w:val="0"/>
          <w:marTop w:val="0"/>
          <w:marBottom w:val="120"/>
          <w:divBdr>
            <w:top w:val="none" w:sz="0" w:space="0" w:color="auto"/>
            <w:left w:val="none" w:sz="0" w:space="0" w:color="auto"/>
            <w:bottom w:val="none" w:sz="0" w:space="0" w:color="auto"/>
            <w:right w:val="none" w:sz="0" w:space="0" w:color="auto"/>
          </w:divBdr>
        </w:div>
        <w:div w:id="918514651">
          <w:marLeft w:val="360"/>
          <w:marRight w:val="0"/>
          <w:marTop w:val="0"/>
          <w:marBottom w:val="120"/>
          <w:divBdr>
            <w:top w:val="none" w:sz="0" w:space="0" w:color="auto"/>
            <w:left w:val="none" w:sz="0" w:space="0" w:color="auto"/>
            <w:bottom w:val="none" w:sz="0" w:space="0" w:color="auto"/>
            <w:right w:val="none" w:sz="0" w:space="0" w:color="auto"/>
          </w:divBdr>
        </w:div>
        <w:div w:id="1167330571">
          <w:marLeft w:val="360"/>
          <w:marRight w:val="0"/>
          <w:marTop w:val="0"/>
          <w:marBottom w:val="120"/>
          <w:divBdr>
            <w:top w:val="none" w:sz="0" w:space="0" w:color="auto"/>
            <w:left w:val="none" w:sz="0" w:space="0" w:color="auto"/>
            <w:bottom w:val="none" w:sz="0" w:space="0" w:color="auto"/>
            <w:right w:val="none" w:sz="0" w:space="0" w:color="auto"/>
          </w:divBdr>
        </w:div>
        <w:div w:id="1294097508">
          <w:marLeft w:val="360"/>
          <w:marRight w:val="0"/>
          <w:marTop w:val="0"/>
          <w:marBottom w:val="120"/>
          <w:divBdr>
            <w:top w:val="none" w:sz="0" w:space="0" w:color="auto"/>
            <w:left w:val="none" w:sz="0" w:space="0" w:color="auto"/>
            <w:bottom w:val="none" w:sz="0" w:space="0" w:color="auto"/>
            <w:right w:val="none" w:sz="0" w:space="0" w:color="auto"/>
          </w:divBdr>
        </w:div>
        <w:div w:id="1591500564">
          <w:marLeft w:val="360"/>
          <w:marRight w:val="0"/>
          <w:marTop w:val="0"/>
          <w:marBottom w:val="120"/>
          <w:divBdr>
            <w:top w:val="none" w:sz="0" w:space="0" w:color="auto"/>
            <w:left w:val="none" w:sz="0" w:space="0" w:color="auto"/>
            <w:bottom w:val="none" w:sz="0" w:space="0" w:color="auto"/>
            <w:right w:val="none" w:sz="0" w:space="0" w:color="auto"/>
          </w:divBdr>
        </w:div>
        <w:div w:id="1675263201">
          <w:marLeft w:val="360"/>
          <w:marRight w:val="0"/>
          <w:marTop w:val="0"/>
          <w:marBottom w:val="120"/>
          <w:divBdr>
            <w:top w:val="none" w:sz="0" w:space="0" w:color="auto"/>
            <w:left w:val="none" w:sz="0" w:space="0" w:color="auto"/>
            <w:bottom w:val="none" w:sz="0" w:space="0" w:color="auto"/>
            <w:right w:val="none" w:sz="0" w:space="0" w:color="auto"/>
          </w:divBdr>
        </w:div>
        <w:div w:id="1928882747">
          <w:marLeft w:val="360"/>
          <w:marRight w:val="0"/>
          <w:marTop w:val="0"/>
          <w:marBottom w:val="120"/>
          <w:divBdr>
            <w:top w:val="none" w:sz="0" w:space="0" w:color="auto"/>
            <w:left w:val="none" w:sz="0" w:space="0" w:color="auto"/>
            <w:bottom w:val="none" w:sz="0" w:space="0" w:color="auto"/>
            <w:right w:val="none" w:sz="0" w:space="0" w:color="auto"/>
          </w:divBdr>
        </w:div>
      </w:divsChild>
    </w:div>
    <w:div w:id="378673671">
      <w:bodyDiv w:val="1"/>
      <w:marLeft w:val="0"/>
      <w:marRight w:val="0"/>
      <w:marTop w:val="0"/>
      <w:marBottom w:val="0"/>
      <w:divBdr>
        <w:top w:val="none" w:sz="0" w:space="0" w:color="auto"/>
        <w:left w:val="none" w:sz="0" w:space="0" w:color="auto"/>
        <w:bottom w:val="none" w:sz="0" w:space="0" w:color="auto"/>
        <w:right w:val="none" w:sz="0" w:space="0" w:color="auto"/>
      </w:divBdr>
    </w:div>
    <w:div w:id="471874532">
      <w:bodyDiv w:val="1"/>
      <w:marLeft w:val="0"/>
      <w:marRight w:val="0"/>
      <w:marTop w:val="0"/>
      <w:marBottom w:val="0"/>
      <w:divBdr>
        <w:top w:val="none" w:sz="0" w:space="0" w:color="auto"/>
        <w:left w:val="none" w:sz="0" w:space="0" w:color="auto"/>
        <w:bottom w:val="none" w:sz="0" w:space="0" w:color="auto"/>
        <w:right w:val="none" w:sz="0" w:space="0" w:color="auto"/>
      </w:divBdr>
    </w:div>
    <w:div w:id="537357313">
      <w:bodyDiv w:val="1"/>
      <w:marLeft w:val="0"/>
      <w:marRight w:val="0"/>
      <w:marTop w:val="0"/>
      <w:marBottom w:val="0"/>
      <w:divBdr>
        <w:top w:val="none" w:sz="0" w:space="0" w:color="auto"/>
        <w:left w:val="none" w:sz="0" w:space="0" w:color="auto"/>
        <w:bottom w:val="none" w:sz="0" w:space="0" w:color="auto"/>
        <w:right w:val="none" w:sz="0" w:space="0" w:color="auto"/>
      </w:divBdr>
    </w:div>
    <w:div w:id="616059319">
      <w:bodyDiv w:val="1"/>
      <w:marLeft w:val="0"/>
      <w:marRight w:val="0"/>
      <w:marTop w:val="0"/>
      <w:marBottom w:val="0"/>
      <w:divBdr>
        <w:top w:val="none" w:sz="0" w:space="0" w:color="auto"/>
        <w:left w:val="none" w:sz="0" w:space="0" w:color="auto"/>
        <w:bottom w:val="none" w:sz="0" w:space="0" w:color="auto"/>
        <w:right w:val="none" w:sz="0" w:space="0" w:color="auto"/>
      </w:divBdr>
    </w:div>
    <w:div w:id="634993849">
      <w:bodyDiv w:val="1"/>
      <w:marLeft w:val="0"/>
      <w:marRight w:val="0"/>
      <w:marTop w:val="0"/>
      <w:marBottom w:val="0"/>
      <w:divBdr>
        <w:top w:val="none" w:sz="0" w:space="0" w:color="auto"/>
        <w:left w:val="none" w:sz="0" w:space="0" w:color="auto"/>
        <w:bottom w:val="none" w:sz="0" w:space="0" w:color="auto"/>
        <w:right w:val="none" w:sz="0" w:space="0" w:color="auto"/>
      </w:divBdr>
    </w:div>
    <w:div w:id="711002775">
      <w:bodyDiv w:val="1"/>
      <w:marLeft w:val="0"/>
      <w:marRight w:val="0"/>
      <w:marTop w:val="0"/>
      <w:marBottom w:val="0"/>
      <w:divBdr>
        <w:top w:val="none" w:sz="0" w:space="0" w:color="auto"/>
        <w:left w:val="none" w:sz="0" w:space="0" w:color="auto"/>
        <w:bottom w:val="none" w:sz="0" w:space="0" w:color="auto"/>
        <w:right w:val="none" w:sz="0" w:space="0" w:color="auto"/>
      </w:divBdr>
      <w:divsChild>
        <w:div w:id="22681637">
          <w:marLeft w:val="360"/>
          <w:marRight w:val="0"/>
          <w:marTop w:val="0"/>
          <w:marBottom w:val="120"/>
          <w:divBdr>
            <w:top w:val="none" w:sz="0" w:space="0" w:color="auto"/>
            <w:left w:val="none" w:sz="0" w:space="0" w:color="auto"/>
            <w:bottom w:val="none" w:sz="0" w:space="0" w:color="auto"/>
            <w:right w:val="none" w:sz="0" w:space="0" w:color="auto"/>
          </w:divBdr>
        </w:div>
        <w:div w:id="23291045">
          <w:marLeft w:val="360"/>
          <w:marRight w:val="0"/>
          <w:marTop w:val="0"/>
          <w:marBottom w:val="120"/>
          <w:divBdr>
            <w:top w:val="none" w:sz="0" w:space="0" w:color="auto"/>
            <w:left w:val="none" w:sz="0" w:space="0" w:color="auto"/>
            <w:bottom w:val="none" w:sz="0" w:space="0" w:color="auto"/>
            <w:right w:val="none" w:sz="0" w:space="0" w:color="auto"/>
          </w:divBdr>
        </w:div>
        <w:div w:id="363143435">
          <w:marLeft w:val="360"/>
          <w:marRight w:val="0"/>
          <w:marTop w:val="0"/>
          <w:marBottom w:val="120"/>
          <w:divBdr>
            <w:top w:val="none" w:sz="0" w:space="0" w:color="auto"/>
            <w:left w:val="none" w:sz="0" w:space="0" w:color="auto"/>
            <w:bottom w:val="none" w:sz="0" w:space="0" w:color="auto"/>
            <w:right w:val="none" w:sz="0" w:space="0" w:color="auto"/>
          </w:divBdr>
        </w:div>
        <w:div w:id="386337268">
          <w:marLeft w:val="360"/>
          <w:marRight w:val="0"/>
          <w:marTop w:val="0"/>
          <w:marBottom w:val="120"/>
          <w:divBdr>
            <w:top w:val="none" w:sz="0" w:space="0" w:color="auto"/>
            <w:left w:val="none" w:sz="0" w:space="0" w:color="auto"/>
            <w:bottom w:val="none" w:sz="0" w:space="0" w:color="auto"/>
            <w:right w:val="none" w:sz="0" w:space="0" w:color="auto"/>
          </w:divBdr>
        </w:div>
        <w:div w:id="421880570">
          <w:marLeft w:val="360"/>
          <w:marRight w:val="0"/>
          <w:marTop w:val="0"/>
          <w:marBottom w:val="120"/>
          <w:divBdr>
            <w:top w:val="none" w:sz="0" w:space="0" w:color="auto"/>
            <w:left w:val="none" w:sz="0" w:space="0" w:color="auto"/>
            <w:bottom w:val="none" w:sz="0" w:space="0" w:color="auto"/>
            <w:right w:val="none" w:sz="0" w:space="0" w:color="auto"/>
          </w:divBdr>
        </w:div>
        <w:div w:id="437213151">
          <w:marLeft w:val="360"/>
          <w:marRight w:val="0"/>
          <w:marTop w:val="0"/>
          <w:marBottom w:val="120"/>
          <w:divBdr>
            <w:top w:val="none" w:sz="0" w:space="0" w:color="auto"/>
            <w:left w:val="none" w:sz="0" w:space="0" w:color="auto"/>
            <w:bottom w:val="none" w:sz="0" w:space="0" w:color="auto"/>
            <w:right w:val="none" w:sz="0" w:space="0" w:color="auto"/>
          </w:divBdr>
        </w:div>
        <w:div w:id="816844286">
          <w:marLeft w:val="360"/>
          <w:marRight w:val="0"/>
          <w:marTop w:val="0"/>
          <w:marBottom w:val="120"/>
          <w:divBdr>
            <w:top w:val="none" w:sz="0" w:space="0" w:color="auto"/>
            <w:left w:val="none" w:sz="0" w:space="0" w:color="auto"/>
            <w:bottom w:val="none" w:sz="0" w:space="0" w:color="auto"/>
            <w:right w:val="none" w:sz="0" w:space="0" w:color="auto"/>
          </w:divBdr>
        </w:div>
        <w:div w:id="1195734152">
          <w:marLeft w:val="360"/>
          <w:marRight w:val="0"/>
          <w:marTop w:val="0"/>
          <w:marBottom w:val="120"/>
          <w:divBdr>
            <w:top w:val="none" w:sz="0" w:space="0" w:color="auto"/>
            <w:left w:val="none" w:sz="0" w:space="0" w:color="auto"/>
            <w:bottom w:val="none" w:sz="0" w:space="0" w:color="auto"/>
            <w:right w:val="none" w:sz="0" w:space="0" w:color="auto"/>
          </w:divBdr>
        </w:div>
        <w:div w:id="1277441196">
          <w:marLeft w:val="360"/>
          <w:marRight w:val="0"/>
          <w:marTop w:val="0"/>
          <w:marBottom w:val="120"/>
          <w:divBdr>
            <w:top w:val="none" w:sz="0" w:space="0" w:color="auto"/>
            <w:left w:val="none" w:sz="0" w:space="0" w:color="auto"/>
            <w:bottom w:val="none" w:sz="0" w:space="0" w:color="auto"/>
            <w:right w:val="none" w:sz="0" w:space="0" w:color="auto"/>
          </w:divBdr>
        </w:div>
        <w:div w:id="1486512272">
          <w:marLeft w:val="360"/>
          <w:marRight w:val="0"/>
          <w:marTop w:val="0"/>
          <w:marBottom w:val="120"/>
          <w:divBdr>
            <w:top w:val="none" w:sz="0" w:space="0" w:color="auto"/>
            <w:left w:val="none" w:sz="0" w:space="0" w:color="auto"/>
            <w:bottom w:val="none" w:sz="0" w:space="0" w:color="auto"/>
            <w:right w:val="none" w:sz="0" w:space="0" w:color="auto"/>
          </w:divBdr>
        </w:div>
        <w:div w:id="2074305370">
          <w:marLeft w:val="360"/>
          <w:marRight w:val="0"/>
          <w:marTop w:val="0"/>
          <w:marBottom w:val="120"/>
          <w:divBdr>
            <w:top w:val="none" w:sz="0" w:space="0" w:color="auto"/>
            <w:left w:val="none" w:sz="0" w:space="0" w:color="auto"/>
            <w:bottom w:val="none" w:sz="0" w:space="0" w:color="auto"/>
            <w:right w:val="none" w:sz="0" w:space="0" w:color="auto"/>
          </w:divBdr>
        </w:div>
      </w:divsChild>
    </w:div>
    <w:div w:id="717364479">
      <w:bodyDiv w:val="1"/>
      <w:marLeft w:val="0"/>
      <w:marRight w:val="0"/>
      <w:marTop w:val="0"/>
      <w:marBottom w:val="0"/>
      <w:divBdr>
        <w:top w:val="none" w:sz="0" w:space="0" w:color="auto"/>
        <w:left w:val="none" w:sz="0" w:space="0" w:color="auto"/>
        <w:bottom w:val="none" w:sz="0" w:space="0" w:color="auto"/>
        <w:right w:val="none" w:sz="0" w:space="0" w:color="auto"/>
      </w:divBdr>
    </w:div>
    <w:div w:id="728696557">
      <w:bodyDiv w:val="1"/>
      <w:marLeft w:val="0"/>
      <w:marRight w:val="0"/>
      <w:marTop w:val="0"/>
      <w:marBottom w:val="0"/>
      <w:divBdr>
        <w:top w:val="none" w:sz="0" w:space="0" w:color="auto"/>
        <w:left w:val="none" w:sz="0" w:space="0" w:color="auto"/>
        <w:bottom w:val="none" w:sz="0" w:space="0" w:color="auto"/>
        <w:right w:val="none" w:sz="0" w:space="0" w:color="auto"/>
      </w:divBdr>
    </w:div>
    <w:div w:id="751393143">
      <w:bodyDiv w:val="1"/>
      <w:marLeft w:val="0"/>
      <w:marRight w:val="0"/>
      <w:marTop w:val="0"/>
      <w:marBottom w:val="0"/>
      <w:divBdr>
        <w:top w:val="none" w:sz="0" w:space="0" w:color="auto"/>
        <w:left w:val="none" w:sz="0" w:space="0" w:color="auto"/>
        <w:bottom w:val="none" w:sz="0" w:space="0" w:color="auto"/>
        <w:right w:val="none" w:sz="0" w:space="0" w:color="auto"/>
      </w:divBdr>
      <w:divsChild>
        <w:div w:id="229657490">
          <w:marLeft w:val="360"/>
          <w:marRight w:val="0"/>
          <w:marTop w:val="0"/>
          <w:marBottom w:val="120"/>
          <w:divBdr>
            <w:top w:val="none" w:sz="0" w:space="0" w:color="auto"/>
            <w:left w:val="none" w:sz="0" w:space="0" w:color="auto"/>
            <w:bottom w:val="none" w:sz="0" w:space="0" w:color="auto"/>
            <w:right w:val="none" w:sz="0" w:space="0" w:color="auto"/>
          </w:divBdr>
        </w:div>
        <w:div w:id="458885814">
          <w:marLeft w:val="360"/>
          <w:marRight w:val="0"/>
          <w:marTop w:val="0"/>
          <w:marBottom w:val="120"/>
          <w:divBdr>
            <w:top w:val="none" w:sz="0" w:space="0" w:color="auto"/>
            <w:left w:val="none" w:sz="0" w:space="0" w:color="auto"/>
            <w:bottom w:val="none" w:sz="0" w:space="0" w:color="auto"/>
            <w:right w:val="none" w:sz="0" w:space="0" w:color="auto"/>
          </w:divBdr>
        </w:div>
        <w:div w:id="873926820">
          <w:marLeft w:val="360"/>
          <w:marRight w:val="0"/>
          <w:marTop w:val="0"/>
          <w:marBottom w:val="120"/>
          <w:divBdr>
            <w:top w:val="none" w:sz="0" w:space="0" w:color="auto"/>
            <w:left w:val="none" w:sz="0" w:space="0" w:color="auto"/>
            <w:bottom w:val="none" w:sz="0" w:space="0" w:color="auto"/>
            <w:right w:val="none" w:sz="0" w:space="0" w:color="auto"/>
          </w:divBdr>
        </w:div>
        <w:div w:id="1053457945">
          <w:marLeft w:val="360"/>
          <w:marRight w:val="0"/>
          <w:marTop w:val="0"/>
          <w:marBottom w:val="120"/>
          <w:divBdr>
            <w:top w:val="none" w:sz="0" w:space="0" w:color="auto"/>
            <w:left w:val="none" w:sz="0" w:space="0" w:color="auto"/>
            <w:bottom w:val="none" w:sz="0" w:space="0" w:color="auto"/>
            <w:right w:val="none" w:sz="0" w:space="0" w:color="auto"/>
          </w:divBdr>
        </w:div>
        <w:div w:id="1928033133">
          <w:marLeft w:val="360"/>
          <w:marRight w:val="0"/>
          <w:marTop w:val="0"/>
          <w:marBottom w:val="120"/>
          <w:divBdr>
            <w:top w:val="none" w:sz="0" w:space="0" w:color="auto"/>
            <w:left w:val="none" w:sz="0" w:space="0" w:color="auto"/>
            <w:bottom w:val="none" w:sz="0" w:space="0" w:color="auto"/>
            <w:right w:val="none" w:sz="0" w:space="0" w:color="auto"/>
          </w:divBdr>
        </w:div>
      </w:divsChild>
    </w:div>
    <w:div w:id="789055514">
      <w:bodyDiv w:val="1"/>
      <w:marLeft w:val="0"/>
      <w:marRight w:val="0"/>
      <w:marTop w:val="0"/>
      <w:marBottom w:val="0"/>
      <w:divBdr>
        <w:top w:val="none" w:sz="0" w:space="0" w:color="auto"/>
        <w:left w:val="none" w:sz="0" w:space="0" w:color="auto"/>
        <w:bottom w:val="none" w:sz="0" w:space="0" w:color="auto"/>
        <w:right w:val="none" w:sz="0" w:space="0" w:color="auto"/>
      </w:divBdr>
    </w:div>
    <w:div w:id="843208083">
      <w:bodyDiv w:val="1"/>
      <w:marLeft w:val="0"/>
      <w:marRight w:val="0"/>
      <w:marTop w:val="0"/>
      <w:marBottom w:val="0"/>
      <w:divBdr>
        <w:top w:val="none" w:sz="0" w:space="0" w:color="auto"/>
        <w:left w:val="none" w:sz="0" w:space="0" w:color="auto"/>
        <w:bottom w:val="none" w:sz="0" w:space="0" w:color="auto"/>
        <w:right w:val="none" w:sz="0" w:space="0" w:color="auto"/>
      </w:divBdr>
      <w:divsChild>
        <w:div w:id="331682271">
          <w:marLeft w:val="0"/>
          <w:marRight w:val="0"/>
          <w:marTop w:val="0"/>
          <w:marBottom w:val="0"/>
          <w:divBdr>
            <w:top w:val="none" w:sz="0" w:space="0" w:color="auto"/>
            <w:left w:val="none" w:sz="0" w:space="0" w:color="auto"/>
            <w:bottom w:val="none" w:sz="0" w:space="0" w:color="auto"/>
            <w:right w:val="none" w:sz="0" w:space="0" w:color="auto"/>
          </w:divBdr>
          <w:divsChild>
            <w:div w:id="1008867837">
              <w:marLeft w:val="0"/>
              <w:marRight w:val="0"/>
              <w:marTop w:val="0"/>
              <w:marBottom w:val="0"/>
              <w:divBdr>
                <w:top w:val="none" w:sz="0" w:space="0" w:color="auto"/>
                <w:left w:val="none" w:sz="0" w:space="0" w:color="auto"/>
                <w:bottom w:val="none" w:sz="0" w:space="0" w:color="auto"/>
                <w:right w:val="none" w:sz="0" w:space="0" w:color="auto"/>
              </w:divBdr>
              <w:divsChild>
                <w:div w:id="222330363">
                  <w:marLeft w:val="0"/>
                  <w:marRight w:val="0"/>
                  <w:marTop w:val="0"/>
                  <w:marBottom w:val="0"/>
                  <w:divBdr>
                    <w:top w:val="none" w:sz="0" w:space="0" w:color="auto"/>
                    <w:left w:val="none" w:sz="0" w:space="0" w:color="auto"/>
                    <w:bottom w:val="none" w:sz="0" w:space="0" w:color="auto"/>
                    <w:right w:val="none" w:sz="0" w:space="0" w:color="auto"/>
                  </w:divBdr>
                  <w:divsChild>
                    <w:div w:id="1913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3913">
      <w:bodyDiv w:val="1"/>
      <w:marLeft w:val="0"/>
      <w:marRight w:val="0"/>
      <w:marTop w:val="0"/>
      <w:marBottom w:val="0"/>
      <w:divBdr>
        <w:top w:val="none" w:sz="0" w:space="0" w:color="auto"/>
        <w:left w:val="none" w:sz="0" w:space="0" w:color="auto"/>
        <w:bottom w:val="none" w:sz="0" w:space="0" w:color="auto"/>
        <w:right w:val="none" w:sz="0" w:space="0" w:color="auto"/>
      </w:divBdr>
      <w:divsChild>
        <w:div w:id="1601374326">
          <w:marLeft w:val="0"/>
          <w:marRight w:val="0"/>
          <w:marTop w:val="0"/>
          <w:marBottom w:val="0"/>
          <w:divBdr>
            <w:top w:val="none" w:sz="0" w:space="0" w:color="auto"/>
            <w:left w:val="none" w:sz="0" w:space="0" w:color="auto"/>
            <w:bottom w:val="none" w:sz="0" w:space="0" w:color="auto"/>
            <w:right w:val="none" w:sz="0" w:space="0" w:color="auto"/>
          </w:divBdr>
          <w:divsChild>
            <w:div w:id="695038960">
              <w:marLeft w:val="0"/>
              <w:marRight w:val="0"/>
              <w:marTop w:val="0"/>
              <w:marBottom w:val="0"/>
              <w:divBdr>
                <w:top w:val="none" w:sz="0" w:space="0" w:color="auto"/>
                <w:left w:val="none" w:sz="0" w:space="0" w:color="auto"/>
                <w:bottom w:val="none" w:sz="0" w:space="0" w:color="auto"/>
                <w:right w:val="none" w:sz="0" w:space="0" w:color="auto"/>
              </w:divBdr>
              <w:divsChild>
                <w:div w:id="752123760">
                  <w:marLeft w:val="0"/>
                  <w:marRight w:val="0"/>
                  <w:marTop w:val="0"/>
                  <w:marBottom w:val="0"/>
                  <w:divBdr>
                    <w:top w:val="none" w:sz="0" w:space="0" w:color="auto"/>
                    <w:left w:val="none" w:sz="0" w:space="0" w:color="auto"/>
                    <w:bottom w:val="none" w:sz="0" w:space="0" w:color="auto"/>
                    <w:right w:val="none" w:sz="0" w:space="0" w:color="auto"/>
                  </w:divBdr>
                  <w:divsChild>
                    <w:div w:id="19176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2753">
      <w:bodyDiv w:val="1"/>
      <w:marLeft w:val="0"/>
      <w:marRight w:val="0"/>
      <w:marTop w:val="0"/>
      <w:marBottom w:val="0"/>
      <w:divBdr>
        <w:top w:val="none" w:sz="0" w:space="0" w:color="auto"/>
        <w:left w:val="none" w:sz="0" w:space="0" w:color="auto"/>
        <w:bottom w:val="none" w:sz="0" w:space="0" w:color="auto"/>
        <w:right w:val="none" w:sz="0" w:space="0" w:color="auto"/>
      </w:divBdr>
    </w:div>
    <w:div w:id="951982026">
      <w:bodyDiv w:val="1"/>
      <w:marLeft w:val="0"/>
      <w:marRight w:val="0"/>
      <w:marTop w:val="0"/>
      <w:marBottom w:val="0"/>
      <w:divBdr>
        <w:top w:val="none" w:sz="0" w:space="0" w:color="auto"/>
        <w:left w:val="none" w:sz="0" w:space="0" w:color="auto"/>
        <w:bottom w:val="none" w:sz="0" w:space="0" w:color="auto"/>
        <w:right w:val="none" w:sz="0" w:space="0" w:color="auto"/>
      </w:divBdr>
    </w:div>
    <w:div w:id="986973288">
      <w:bodyDiv w:val="1"/>
      <w:marLeft w:val="0"/>
      <w:marRight w:val="0"/>
      <w:marTop w:val="0"/>
      <w:marBottom w:val="0"/>
      <w:divBdr>
        <w:top w:val="none" w:sz="0" w:space="0" w:color="auto"/>
        <w:left w:val="none" w:sz="0" w:space="0" w:color="auto"/>
        <w:bottom w:val="none" w:sz="0" w:space="0" w:color="auto"/>
        <w:right w:val="none" w:sz="0" w:space="0" w:color="auto"/>
      </w:divBdr>
      <w:divsChild>
        <w:div w:id="43797650">
          <w:marLeft w:val="360"/>
          <w:marRight w:val="0"/>
          <w:marTop w:val="0"/>
          <w:marBottom w:val="120"/>
          <w:divBdr>
            <w:top w:val="none" w:sz="0" w:space="0" w:color="auto"/>
            <w:left w:val="none" w:sz="0" w:space="0" w:color="auto"/>
            <w:bottom w:val="none" w:sz="0" w:space="0" w:color="auto"/>
            <w:right w:val="none" w:sz="0" w:space="0" w:color="auto"/>
          </w:divBdr>
        </w:div>
        <w:div w:id="116991061">
          <w:marLeft w:val="360"/>
          <w:marRight w:val="0"/>
          <w:marTop w:val="0"/>
          <w:marBottom w:val="120"/>
          <w:divBdr>
            <w:top w:val="none" w:sz="0" w:space="0" w:color="auto"/>
            <w:left w:val="none" w:sz="0" w:space="0" w:color="auto"/>
            <w:bottom w:val="none" w:sz="0" w:space="0" w:color="auto"/>
            <w:right w:val="none" w:sz="0" w:space="0" w:color="auto"/>
          </w:divBdr>
        </w:div>
        <w:div w:id="363022666">
          <w:marLeft w:val="360"/>
          <w:marRight w:val="0"/>
          <w:marTop w:val="0"/>
          <w:marBottom w:val="120"/>
          <w:divBdr>
            <w:top w:val="none" w:sz="0" w:space="0" w:color="auto"/>
            <w:left w:val="none" w:sz="0" w:space="0" w:color="auto"/>
            <w:bottom w:val="none" w:sz="0" w:space="0" w:color="auto"/>
            <w:right w:val="none" w:sz="0" w:space="0" w:color="auto"/>
          </w:divBdr>
        </w:div>
        <w:div w:id="1200511135">
          <w:marLeft w:val="360"/>
          <w:marRight w:val="0"/>
          <w:marTop w:val="0"/>
          <w:marBottom w:val="120"/>
          <w:divBdr>
            <w:top w:val="none" w:sz="0" w:space="0" w:color="auto"/>
            <w:left w:val="none" w:sz="0" w:space="0" w:color="auto"/>
            <w:bottom w:val="none" w:sz="0" w:space="0" w:color="auto"/>
            <w:right w:val="none" w:sz="0" w:space="0" w:color="auto"/>
          </w:divBdr>
        </w:div>
        <w:div w:id="1619484634">
          <w:marLeft w:val="360"/>
          <w:marRight w:val="0"/>
          <w:marTop w:val="0"/>
          <w:marBottom w:val="120"/>
          <w:divBdr>
            <w:top w:val="none" w:sz="0" w:space="0" w:color="auto"/>
            <w:left w:val="none" w:sz="0" w:space="0" w:color="auto"/>
            <w:bottom w:val="none" w:sz="0" w:space="0" w:color="auto"/>
            <w:right w:val="none" w:sz="0" w:space="0" w:color="auto"/>
          </w:divBdr>
        </w:div>
        <w:div w:id="1662345566">
          <w:marLeft w:val="360"/>
          <w:marRight w:val="0"/>
          <w:marTop w:val="0"/>
          <w:marBottom w:val="120"/>
          <w:divBdr>
            <w:top w:val="none" w:sz="0" w:space="0" w:color="auto"/>
            <w:left w:val="none" w:sz="0" w:space="0" w:color="auto"/>
            <w:bottom w:val="none" w:sz="0" w:space="0" w:color="auto"/>
            <w:right w:val="none" w:sz="0" w:space="0" w:color="auto"/>
          </w:divBdr>
        </w:div>
        <w:div w:id="1850631715">
          <w:marLeft w:val="360"/>
          <w:marRight w:val="0"/>
          <w:marTop w:val="0"/>
          <w:marBottom w:val="120"/>
          <w:divBdr>
            <w:top w:val="none" w:sz="0" w:space="0" w:color="auto"/>
            <w:left w:val="none" w:sz="0" w:space="0" w:color="auto"/>
            <w:bottom w:val="none" w:sz="0" w:space="0" w:color="auto"/>
            <w:right w:val="none" w:sz="0" w:space="0" w:color="auto"/>
          </w:divBdr>
        </w:div>
        <w:div w:id="2053309540">
          <w:marLeft w:val="360"/>
          <w:marRight w:val="0"/>
          <w:marTop w:val="0"/>
          <w:marBottom w:val="120"/>
          <w:divBdr>
            <w:top w:val="none" w:sz="0" w:space="0" w:color="auto"/>
            <w:left w:val="none" w:sz="0" w:space="0" w:color="auto"/>
            <w:bottom w:val="none" w:sz="0" w:space="0" w:color="auto"/>
            <w:right w:val="none" w:sz="0" w:space="0" w:color="auto"/>
          </w:divBdr>
        </w:div>
      </w:divsChild>
    </w:div>
    <w:div w:id="1043287266">
      <w:bodyDiv w:val="1"/>
      <w:marLeft w:val="0"/>
      <w:marRight w:val="0"/>
      <w:marTop w:val="0"/>
      <w:marBottom w:val="0"/>
      <w:divBdr>
        <w:top w:val="none" w:sz="0" w:space="0" w:color="auto"/>
        <w:left w:val="none" w:sz="0" w:space="0" w:color="auto"/>
        <w:bottom w:val="none" w:sz="0" w:space="0" w:color="auto"/>
        <w:right w:val="none" w:sz="0" w:space="0" w:color="auto"/>
      </w:divBdr>
    </w:div>
    <w:div w:id="1196502080">
      <w:bodyDiv w:val="1"/>
      <w:marLeft w:val="0"/>
      <w:marRight w:val="0"/>
      <w:marTop w:val="0"/>
      <w:marBottom w:val="0"/>
      <w:divBdr>
        <w:top w:val="none" w:sz="0" w:space="0" w:color="auto"/>
        <w:left w:val="none" w:sz="0" w:space="0" w:color="auto"/>
        <w:bottom w:val="none" w:sz="0" w:space="0" w:color="auto"/>
        <w:right w:val="none" w:sz="0" w:space="0" w:color="auto"/>
      </w:divBdr>
    </w:div>
    <w:div w:id="1207832141">
      <w:bodyDiv w:val="1"/>
      <w:marLeft w:val="0"/>
      <w:marRight w:val="0"/>
      <w:marTop w:val="0"/>
      <w:marBottom w:val="0"/>
      <w:divBdr>
        <w:top w:val="none" w:sz="0" w:space="0" w:color="auto"/>
        <w:left w:val="none" w:sz="0" w:space="0" w:color="auto"/>
        <w:bottom w:val="none" w:sz="0" w:space="0" w:color="auto"/>
        <w:right w:val="none" w:sz="0" w:space="0" w:color="auto"/>
      </w:divBdr>
    </w:div>
    <w:div w:id="1214930454">
      <w:bodyDiv w:val="1"/>
      <w:marLeft w:val="0"/>
      <w:marRight w:val="0"/>
      <w:marTop w:val="0"/>
      <w:marBottom w:val="0"/>
      <w:divBdr>
        <w:top w:val="none" w:sz="0" w:space="0" w:color="auto"/>
        <w:left w:val="none" w:sz="0" w:space="0" w:color="auto"/>
        <w:bottom w:val="none" w:sz="0" w:space="0" w:color="auto"/>
        <w:right w:val="none" w:sz="0" w:space="0" w:color="auto"/>
      </w:divBdr>
      <w:divsChild>
        <w:div w:id="124541058">
          <w:marLeft w:val="360"/>
          <w:marRight w:val="0"/>
          <w:marTop w:val="0"/>
          <w:marBottom w:val="120"/>
          <w:divBdr>
            <w:top w:val="none" w:sz="0" w:space="0" w:color="auto"/>
            <w:left w:val="none" w:sz="0" w:space="0" w:color="auto"/>
            <w:bottom w:val="none" w:sz="0" w:space="0" w:color="auto"/>
            <w:right w:val="none" w:sz="0" w:space="0" w:color="auto"/>
          </w:divBdr>
        </w:div>
        <w:div w:id="271985916">
          <w:marLeft w:val="360"/>
          <w:marRight w:val="0"/>
          <w:marTop w:val="0"/>
          <w:marBottom w:val="120"/>
          <w:divBdr>
            <w:top w:val="none" w:sz="0" w:space="0" w:color="auto"/>
            <w:left w:val="none" w:sz="0" w:space="0" w:color="auto"/>
            <w:bottom w:val="none" w:sz="0" w:space="0" w:color="auto"/>
            <w:right w:val="none" w:sz="0" w:space="0" w:color="auto"/>
          </w:divBdr>
        </w:div>
        <w:div w:id="530731441">
          <w:marLeft w:val="360"/>
          <w:marRight w:val="0"/>
          <w:marTop w:val="0"/>
          <w:marBottom w:val="120"/>
          <w:divBdr>
            <w:top w:val="none" w:sz="0" w:space="0" w:color="auto"/>
            <w:left w:val="none" w:sz="0" w:space="0" w:color="auto"/>
            <w:bottom w:val="none" w:sz="0" w:space="0" w:color="auto"/>
            <w:right w:val="none" w:sz="0" w:space="0" w:color="auto"/>
          </w:divBdr>
        </w:div>
        <w:div w:id="532233127">
          <w:marLeft w:val="360"/>
          <w:marRight w:val="0"/>
          <w:marTop w:val="0"/>
          <w:marBottom w:val="120"/>
          <w:divBdr>
            <w:top w:val="none" w:sz="0" w:space="0" w:color="auto"/>
            <w:left w:val="none" w:sz="0" w:space="0" w:color="auto"/>
            <w:bottom w:val="none" w:sz="0" w:space="0" w:color="auto"/>
            <w:right w:val="none" w:sz="0" w:space="0" w:color="auto"/>
          </w:divBdr>
        </w:div>
        <w:div w:id="1967348575">
          <w:marLeft w:val="360"/>
          <w:marRight w:val="0"/>
          <w:marTop w:val="0"/>
          <w:marBottom w:val="120"/>
          <w:divBdr>
            <w:top w:val="none" w:sz="0" w:space="0" w:color="auto"/>
            <w:left w:val="none" w:sz="0" w:space="0" w:color="auto"/>
            <w:bottom w:val="none" w:sz="0" w:space="0" w:color="auto"/>
            <w:right w:val="none" w:sz="0" w:space="0" w:color="auto"/>
          </w:divBdr>
        </w:div>
      </w:divsChild>
    </w:div>
    <w:div w:id="1222910379">
      <w:bodyDiv w:val="1"/>
      <w:marLeft w:val="0"/>
      <w:marRight w:val="0"/>
      <w:marTop w:val="0"/>
      <w:marBottom w:val="0"/>
      <w:divBdr>
        <w:top w:val="none" w:sz="0" w:space="0" w:color="auto"/>
        <w:left w:val="none" w:sz="0" w:space="0" w:color="auto"/>
        <w:bottom w:val="none" w:sz="0" w:space="0" w:color="auto"/>
        <w:right w:val="none" w:sz="0" w:space="0" w:color="auto"/>
      </w:divBdr>
    </w:div>
    <w:div w:id="1294368108">
      <w:bodyDiv w:val="1"/>
      <w:marLeft w:val="0"/>
      <w:marRight w:val="0"/>
      <w:marTop w:val="0"/>
      <w:marBottom w:val="0"/>
      <w:divBdr>
        <w:top w:val="none" w:sz="0" w:space="0" w:color="auto"/>
        <w:left w:val="none" w:sz="0" w:space="0" w:color="auto"/>
        <w:bottom w:val="none" w:sz="0" w:space="0" w:color="auto"/>
        <w:right w:val="none" w:sz="0" w:space="0" w:color="auto"/>
      </w:divBdr>
    </w:div>
    <w:div w:id="1343701063">
      <w:bodyDiv w:val="1"/>
      <w:marLeft w:val="0"/>
      <w:marRight w:val="0"/>
      <w:marTop w:val="0"/>
      <w:marBottom w:val="0"/>
      <w:divBdr>
        <w:top w:val="none" w:sz="0" w:space="0" w:color="auto"/>
        <w:left w:val="none" w:sz="0" w:space="0" w:color="auto"/>
        <w:bottom w:val="none" w:sz="0" w:space="0" w:color="auto"/>
        <w:right w:val="none" w:sz="0" w:space="0" w:color="auto"/>
      </w:divBdr>
    </w:div>
    <w:div w:id="1381319663">
      <w:bodyDiv w:val="1"/>
      <w:marLeft w:val="0"/>
      <w:marRight w:val="0"/>
      <w:marTop w:val="0"/>
      <w:marBottom w:val="0"/>
      <w:divBdr>
        <w:top w:val="none" w:sz="0" w:space="0" w:color="auto"/>
        <w:left w:val="none" w:sz="0" w:space="0" w:color="auto"/>
        <w:bottom w:val="none" w:sz="0" w:space="0" w:color="auto"/>
        <w:right w:val="none" w:sz="0" w:space="0" w:color="auto"/>
      </w:divBdr>
    </w:div>
    <w:div w:id="1424372137">
      <w:bodyDiv w:val="1"/>
      <w:marLeft w:val="0"/>
      <w:marRight w:val="0"/>
      <w:marTop w:val="0"/>
      <w:marBottom w:val="0"/>
      <w:divBdr>
        <w:top w:val="none" w:sz="0" w:space="0" w:color="auto"/>
        <w:left w:val="none" w:sz="0" w:space="0" w:color="auto"/>
        <w:bottom w:val="none" w:sz="0" w:space="0" w:color="auto"/>
        <w:right w:val="none" w:sz="0" w:space="0" w:color="auto"/>
      </w:divBdr>
    </w:div>
    <w:div w:id="1538002670">
      <w:bodyDiv w:val="1"/>
      <w:marLeft w:val="0"/>
      <w:marRight w:val="0"/>
      <w:marTop w:val="0"/>
      <w:marBottom w:val="0"/>
      <w:divBdr>
        <w:top w:val="none" w:sz="0" w:space="0" w:color="auto"/>
        <w:left w:val="none" w:sz="0" w:space="0" w:color="auto"/>
        <w:bottom w:val="none" w:sz="0" w:space="0" w:color="auto"/>
        <w:right w:val="none" w:sz="0" w:space="0" w:color="auto"/>
      </w:divBdr>
      <w:divsChild>
        <w:div w:id="293874798">
          <w:marLeft w:val="360"/>
          <w:marRight w:val="0"/>
          <w:marTop w:val="0"/>
          <w:marBottom w:val="120"/>
          <w:divBdr>
            <w:top w:val="none" w:sz="0" w:space="0" w:color="auto"/>
            <w:left w:val="none" w:sz="0" w:space="0" w:color="auto"/>
            <w:bottom w:val="none" w:sz="0" w:space="0" w:color="auto"/>
            <w:right w:val="none" w:sz="0" w:space="0" w:color="auto"/>
          </w:divBdr>
        </w:div>
        <w:div w:id="542986949">
          <w:marLeft w:val="360"/>
          <w:marRight w:val="0"/>
          <w:marTop w:val="0"/>
          <w:marBottom w:val="120"/>
          <w:divBdr>
            <w:top w:val="none" w:sz="0" w:space="0" w:color="auto"/>
            <w:left w:val="none" w:sz="0" w:space="0" w:color="auto"/>
            <w:bottom w:val="none" w:sz="0" w:space="0" w:color="auto"/>
            <w:right w:val="none" w:sz="0" w:space="0" w:color="auto"/>
          </w:divBdr>
        </w:div>
        <w:div w:id="794180455">
          <w:marLeft w:val="360"/>
          <w:marRight w:val="0"/>
          <w:marTop w:val="0"/>
          <w:marBottom w:val="120"/>
          <w:divBdr>
            <w:top w:val="none" w:sz="0" w:space="0" w:color="auto"/>
            <w:left w:val="none" w:sz="0" w:space="0" w:color="auto"/>
            <w:bottom w:val="none" w:sz="0" w:space="0" w:color="auto"/>
            <w:right w:val="none" w:sz="0" w:space="0" w:color="auto"/>
          </w:divBdr>
        </w:div>
        <w:div w:id="867379402">
          <w:marLeft w:val="360"/>
          <w:marRight w:val="0"/>
          <w:marTop w:val="0"/>
          <w:marBottom w:val="120"/>
          <w:divBdr>
            <w:top w:val="none" w:sz="0" w:space="0" w:color="auto"/>
            <w:left w:val="none" w:sz="0" w:space="0" w:color="auto"/>
            <w:bottom w:val="none" w:sz="0" w:space="0" w:color="auto"/>
            <w:right w:val="none" w:sz="0" w:space="0" w:color="auto"/>
          </w:divBdr>
        </w:div>
        <w:div w:id="1391002236">
          <w:marLeft w:val="360"/>
          <w:marRight w:val="0"/>
          <w:marTop w:val="0"/>
          <w:marBottom w:val="120"/>
          <w:divBdr>
            <w:top w:val="none" w:sz="0" w:space="0" w:color="auto"/>
            <w:left w:val="none" w:sz="0" w:space="0" w:color="auto"/>
            <w:bottom w:val="none" w:sz="0" w:space="0" w:color="auto"/>
            <w:right w:val="none" w:sz="0" w:space="0" w:color="auto"/>
          </w:divBdr>
        </w:div>
        <w:div w:id="1488860177">
          <w:marLeft w:val="360"/>
          <w:marRight w:val="0"/>
          <w:marTop w:val="0"/>
          <w:marBottom w:val="120"/>
          <w:divBdr>
            <w:top w:val="none" w:sz="0" w:space="0" w:color="auto"/>
            <w:left w:val="none" w:sz="0" w:space="0" w:color="auto"/>
            <w:bottom w:val="none" w:sz="0" w:space="0" w:color="auto"/>
            <w:right w:val="none" w:sz="0" w:space="0" w:color="auto"/>
          </w:divBdr>
        </w:div>
        <w:div w:id="1512136763">
          <w:marLeft w:val="360"/>
          <w:marRight w:val="0"/>
          <w:marTop w:val="0"/>
          <w:marBottom w:val="120"/>
          <w:divBdr>
            <w:top w:val="none" w:sz="0" w:space="0" w:color="auto"/>
            <w:left w:val="none" w:sz="0" w:space="0" w:color="auto"/>
            <w:bottom w:val="none" w:sz="0" w:space="0" w:color="auto"/>
            <w:right w:val="none" w:sz="0" w:space="0" w:color="auto"/>
          </w:divBdr>
        </w:div>
        <w:div w:id="1539968217">
          <w:marLeft w:val="360"/>
          <w:marRight w:val="0"/>
          <w:marTop w:val="0"/>
          <w:marBottom w:val="120"/>
          <w:divBdr>
            <w:top w:val="none" w:sz="0" w:space="0" w:color="auto"/>
            <w:left w:val="none" w:sz="0" w:space="0" w:color="auto"/>
            <w:bottom w:val="none" w:sz="0" w:space="0" w:color="auto"/>
            <w:right w:val="none" w:sz="0" w:space="0" w:color="auto"/>
          </w:divBdr>
        </w:div>
        <w:div w:id="1661234782">
          <w:marLeft w:val="360"/>
          <w:marRight w:val="0"/>
          <w:marTop w:val="0"/>
          <w:marBottom w:val="120"/>
          <w:divBdr>
            <w:top w:val="none" w:sz="0" w:space="0" w:color="auto"/>
            <w:left w:val="none" w:sz="0" w:space="0" w:color="auto"/>
            <w:bottom w:val="none" w:sz="0" w:space="0" w:color="auto"/>
            <w:right w:val="none" w:sz="0" w:space="0" w:color="auto"/>
          </w:divBdr>
        </w:div>
        <w:div w:id="2051148505">
          <w:marLeft w:val="360"/>
          <w:marRight w:val="0"/>
          <w:marTop w:val="0"/>
          <w:marBottom w:val="120"/>
          <w:divBdr>
            <w:top w:val="none" w:sz="0" w:space="0" w:color="auto"/>
            <w:left w:val="none" w:sz="0" w:space="0" w:color="auto"/>
            <w:bottom w:val="none" w:sz="0" w:space="0" w:color="auto"/>
            <w:right w:val="none" w:sz="0" w:space="0" w:color="auto"/>
          </w:divBdr>
        </w:div>
        <w:div w:id="2113435090">
          <w:marLeft w:val="360"/>
          <w:marRight w:val="0"/>
          <w:marTop w:val="0"/>
          <w:marBottom w:val="120"/>
          <w:divBdr>
            <w:top w:val="none" w:sz="0" w:space="0" w:color="auto"/>
            <w:left w:val="none" w:sz="0" w:space="0" w:color="auto"/>
            <w:bottom w:val="none" w:sz="0" w:space="0" w:color="auto"/>
            <w:right w:val="none" w:sz="0" w:space="0" w:color="auto"/>
          </w:divBdr>
        </w:div>
      </w:divsChild>
    </w:div>
    <w:div w:id="1546989880">
      <w:bodyDiv w:val="1"/>
      <w:marLeft w:val="0"/>
      <w:marRight w:val="0"/>
      <w:marTop w:val="0"/>
      <w:marBottom w:val="0"/>
      <w:divBdr>
        <w:top w:val="none" w:sz="0" w:space="0" w:color="auto"/>
        <w:left w:val="none" w:sz="0" w:space="0" w:color="auto"/>
        <w:bottom w:val="none" w:sz="0" w:space="0" w:color="auto"/>
        <w:right w:val="none" w:sz="0" w:space="0" w:color="auto"/>
      </w:divBdr>
    </w:div>
    <w:div w:id="1582178254">
      <w:bodyDiv w:val="1"/>
      <w:marLeft w:val="0"/>
      <w:marRight w:val="0"/>
      <w:marTop w:val="0"/>
      <w:marBottom w:val="0"/>
      <w:divBdr>
        <w:top w:val="none" w:sz="0" w:space="0" w:color="auto"/>
        <w:left w:val="none" w:sz="0" w:space="0" w:color="auto"/>
        <w:bottom w:val="none" w:sz="0" w:space="0" w:color="auto"/>
        <w:right w:val="none" w:sz="0" w:space="0" w:color="auto"/>
      </w:divBdr>
    </w:div>
    <w:div w:id="1631593756">
      <w:bodyDiv w:val="1"/>
      <w:marLeft w:val="0"/>
      <w:marRight w:val="0"/>
      <w:marTop w:val="0"/>
      <w:marBottom w:val="0"/>
      <w:divBdr>
        <w:top w:val="none" w:sz="0" w:space="0" w:color="auto"/>
        <w:left w:val="none" w:sz="0" w:space="0" w:color="auto"/>
        <w:bottom w:val="none" w:sz="0" w:space="0" w:color="auto"/>
        <w:right w:val="none" w:sz="0" w:space="0" w:color="auto"/>
      </w:divBdr>
      <w:divsChild>
        <w:div w:id="553195554">
          <w:marLeft w:val="0"/>
          <w:marRight w:val="0"/>
          <w:marTop w:val="0"/>
          <w:marBottom w:val="0"/>
          <w:divBdr>
            <w:top w:val="none" w:sz="0" w:space="0" w:color="auto"/>
            <w:left w:val="none" w:sz="0" w:space="0" w:color="auto"/>
            <w:bottom w:val="none" w:sz="0" w:space="0" w:color="auto"/>
            <w:right w:val="none" w:sz="0" w:space="0" w:color="auto"/>
          </w:divBdr>
          <w:divsChild>
            <w:div w:id="1500466419">
              <w:marLeft w:val="0"/>
              <w:marRight w:val="0"/>
              <w:marTop w:val="0"/>
              <w:marBottom w:val="0"/>
              <w:divBdr>
                <w:top w:val="none" w:sz="0" w:space="0" w:color="auto"/>
                <w:left w:val="none" w:sz="0" w:space="0" w:color="auto"/>
                <w:bottom w:val="none" w:sz="0" w:space="0" w:color="auto"/>
                <w:right w:val="none" w:sz="0" w:space="0" w:color="auto"/>
              </w:divBdr>
              <w:divsChild>
                <w:div w:id="408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56152">
      <w:bodyDiv w:val="1"/>
      <w:marLeft w:val="0"/>
      <w:marRight w:val="0"/>
      <w:marTop w:val="0"/>
      <w:marBottom w:val="0"/>
      <w:divBdr>
        <w:top w:val="none" w:sz="0" w:space="0" w:color="auto"/>
        <w:left w:val="none" w:sz="0" w:space="0" w:color="auto"/>
        <w:bottom w:val="none" w:sz="0" w:space="0" w:color="auto"/>
        <w:right w:val="none" w:sz="0" w:space="0" w:color="auto"/>
      </w:divBdr>
    </w:div>
    <w:div w:id="1857109415">
      <w:bodyDiv w:val="1"/>
      <w:marLeft w:val="0"/>
      <w:marRight w:val="0"/>
      <w:marTop w:val="0"/>
      <w:marBottom w:val="0"/>
      <w:divBdr>
        <w:top w:val="none" w:sz="0" w:space="0" w:color="auto"/>
        <w:left w:val="none" w:sz="0" w:space="0" w:color="auto"/>
        <w:bottom w:val="none" w:sz="0" w:space="0" w:color="auto"/>
        <w:right w:val="none" w:sz="0" w:space="0" w:color="auto"/>
      </w:divBdr>
    </w:div>
    <w:div w:id="2037727134">
      <w:bodyDiv w:val="1"/>
      <w:marLeft w:val="0"/>
      <w:marRight w:val="0"/>
      <w:marTop w:val="0"/>
      <w:marBottom w:val="0"/>
      <w:divBdr>
        <w:top w:val="none" w:sz="0" w:space="0" w:color="auto"/>
        <w:left w:val="none" w:sz="0" w:space="0" w:color="auto"/>
        <w:bottom w:val="none" w:sz="0" w:space="0" w:color="auto"/>
        <w:right w:val="none" w:sz="0" w:space="0" w:color="auto"/>
      </w:divBdr>
      <w:divsChild>
        <w:div w:id="489758618">
          <w:marLeft w:val="360"/>
          <w:marRight w:val="0"/>
          <w:marTop w:val="0"/>
          <w:marBottom w:val="120"/>
          <w:divBdr>
            <w:top w:val="none" w:sz="0" w:space="0" w:color="auto"/>
            <w:left w:val="none" w:sz="0" w:space="0" w:color="auto"/>
            <w:bottom w:val="none" w:sz="0" w:space="0" w:color="auto"/>
            <w:right w:val="none" w:sz="0" w:space="0" w:color="auto"/>
          </w:divBdr>
        </w:div>
        <w:div w:id="896237370">
          <w:marLeft w:val="360"/>
          <w:marRight w:val="0"/>
          <w:marTop w:val="0"/>
          <w:marBottom w:val="120"/>
          <w:divBdr>
            <w:top w:val="none" w:sz="0" w:space="0" w:color="auto"/>
            <w:left w:val="none" w:sz="0" w:space="0" w:color="auto"/>
            <w:bottom w:val="none" w:sz="0" w:space="0" w:color="auto"/>
            <w:right w:val="none" w:sz="0" w:space="0" w:color="auto"/>
          </w:divBdr>
        </w:div>
        <w:div w:id="1270971218">
          <w:marLeft w:val="360"/>
          <w:marRight w:val="0"/>
          <w:marTop w:val="0"/>
          <w:marBottom w:val="120"/>
          <w:divBdr>
            <w:top w:val="none" w:sz="0" w:space="0" w:color="auto"/>
            <w:left w:val="none" w:sz="0" w:space="0" w:color="auto"/>
            <w:bottom w:val="none" w:sz="0" w:space="0" w:color="auto"/>
            <w:right w:val="none" w:sz="0" w:space="0" w:color="auto"/>
          </w:divBdr>
        </w:div>
        <w:div w:id="1442602170">
          <w:marLeft w:val="360"/>
          <w:marRight w:val="0"/>
          <w:marTop w:val="0"/>
          <w:marBottom w:val="120"/>
          <w:divBdr>
            <w:top w:val="none" w:sz="0" w:space="0" w:color="auto"/>
            <w:left w:val="none" w:sz="0" w:space="0" w:color="auto"/>
            <w:bottom w:val="none" w:sz="0" w:space="0" w:color="auto"/>
            <w:right w:val="none" w:sz="0" w:space="0" w:color="auto"/>
          </w:divBdr>
        </w:div>
        <w:div w:id="1935553989">
          <w:marLeft w:val="360"/>
          <w:marRight w:val="0"/>
          <w:marTop w:val="0"/>
          <w:marBottom w:val="120"/>
          <w:divBdr>
            <w:top w:val="none" w:sz="0" w:space="0" w:color="auto"/>
            <w:left w:val="none" w:sz="0" w:space="0" w:color="auto"/>
            <w:bottom w:val="none" w:sz="0" w:space="0" w:color="auto"/>
            <w:right w:val="none" w:sz="0" w:space="0" w:color="auto"/>
          </w:divBdr>
        </w:div>
      </w:divsChild>
    </w:div>
    <w:div w:id="212148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KBF7BKqX+qVLmkbbDce8uoxOA==">AMUW2mX8HZEo8CwV/TwHBDsWgfqEQYSgCOp23+WqXrR9D/gGxjhcyAVj+OnSdI/Y/V3HntW0wOJCynDt10Ylz8Sz9lLH5scebAYDADeIg/eS2JQweFy6ckI=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7E3A75041C943459AFFB869ABC2AA01" ma:contentTypeVersion="20" ma:contentTypeDescription="Create a new document." ma:contentTypeScope="" ma:versionID="68b5dbb01275e1094621284e2e99b28d">
  <xsd:schema xmlns:xsd="http://www.w3.org/2001/XMLSchema" xmlns:xs="http://www.w3.org/2001/XMLSchema" xmlns:p="http://schemas.microsoft.com/office/2006/metadata/properties" xmlns:ns2="b5edf697-6bae-4174-9e5b-51bdd7e5fecf" xmlns:ns3="cb5f61f4-861c-4494-a369-d15d071b6332" targetNamespace="http://schemas.microsoft.com/office/2006/metadata/properties" ma:root="true" ma:fieldsID="2b0ca0e43821c06b1913840db55c3449" ns2:_="" ns3:_="">
    <xsd:import namespace="b5edf697-6bae-4174-9e5b-51bdd7e5fecf"/>
    <xsd:import namespace="cb5f61f4-861c-4494-a369-d15d071b63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df697-6bae-4174-9e5b-51bdd7e5f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CTION" ma:index="18" nillable="true" ma:displayName="ACTION" ma:description="Approved for tracker if completed&#10;Incomplete if more information needed&#10;Edits required to approve" ma:format="Dropdown" ma:internalName="ACTION">
      <xsd:complexType>
        <xsd:complexContent>
          <xsd:extension base="dms:MultiChoiceFillIn">
            <xsd:sequence>
              <xsd:element name="Value" maxOccurs="unbounded" minOccurs="0" nillable="true">
                <xsd:simpleType>
                  <xsd:union memberTypes="dms:Text">
                    <xsd:simpleType>
                      <xsd:restriction base="dms:Choice">
                        <xsd:enumeration value="Approved for Tracker"/>
                        <xsd:enumeration value="Incomplete"/>
                        <xsd:enumeration value="Edits Needed to Docs"/>
                      </xsd:restriction>
                    </xsd:simpleType>
                  </xsd:union>
                </xsd:simpleType>
              </xsd:element>
            </xsd:sequence>
          </xsd:extension>
        </xsd:complexContent>
      </xsd:complex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f61f4-861c-4494-a369-d15d071b63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c6aa41-0b42-46c0-a79e-7e147056b9f5}" ma:internalName="TaxCatchAll" ma:showField="CatchAllData" ma:web="cb5f61f4-861c-4494-a369-d15d071b6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CTION xmlns="b5edf697-6bae-4174-9e5b-51bdd7e5fecf" xsi:nil="true"/>
    <lcf76f155ced4ddcb4097134ff3c332f xmlns="b5edf697-6bae-4174-9e5b-51bdd7e5fecf">
      <Terms xmlns="http://schemas.microsoft.com/office/infopath/2007/PartnerControls"/>
    </lcf76f155ced4ddcb4097134ff3c332f>
    <TaxCatchAll xmlns="cb5f61f4-861c-4494-a369-d15d071b6332" xsi:nil="true"/>
    <SharedWithUsers xmlns="cb5f61f4-861c-4494-a369-d15d071b6332">
      <UserInfo>
        <DisplayName>Persell, Patricia E (CCF)</DisplayName>
        <AccountId>19</AccountId>
        <AccountType/>
      </UserInfo>
      <UserInfo>
        <DisplayName>Stahl, Rebecca (CCF)</DisplayName>
        <AccountId>371</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54FAA9-3D8B-4193-A609-5629682FF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df697-6bae-4174-9e5b-51bdd7e5fecf"/>
    <ds:schemaRef ds:uri="cb5f61f4-861c-4494-a369-d15d071b6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512C9-493B-416A-BBD3-55502EBDE5F9}">
  <ds:schemaRefs>
    <ds:schemaRef ds:uri="http://schemas.microsoft.com/sharepoint/v3/contenttype/forms"/>
  </ds:schemaRefs>
</ds:datastoreItem>
</file>

<file path=customXml/itemProps4.xml><?xml version="1.0" encoding="utf-8"?>
<ds:datastoreItem xmlns:ds="http://schemas.openxmlformats.org/officeDocument/2006/customXml" ds:itemID="{99041EFD-DCA0-4459-9761-0C044024991B}">
  <ds:schemaRefs>
    <ds:schemaRef ds:uri="http://schemas.openxmlformats.org/officeDocument/2006/bibliography"/>
  </ds:schemaRefs>
</ds:datastoreItem>
</file>

<file path=customXml/itemProps5.xml><?xml version="1.0" encoding="utf-8"?>
<ds:datastoreItem xmlns:ds="http://schemas.openxmlformats.org/officeDocument/2006/customXml" ds:itemID="{B633996E-27C1-478F-88F9-C81A8E9B3A51}">
  <ds:schemaRefs>
    <ds:schemaRef ds:uri="http://schemas.microsoft.com/office/2006/metadata/properties"/>
    <ds:schemaRef ds:uri="http://schemas.microsoft.com/office/infopath/2007/PartnerControls"/>
    <ds:schemaRef ds:uri="b5edf697-6bae-4174-9e5b-51bdd7e5fecf"/>
    <ds:schemaRef ds:uri="cb5f61f4-861c-4494-a369-d15d071b6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3170</Words>
  <Characters>23814</Characters>
  <Application>Microsoft Office Word</Application>
  <DocSecurity>0</DocSecurity>
  <Lines>1488</Lines>
  <Paragraphs>1173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2022-12-02T21:43:00Z</dcterms:created>
  <dcterms:modified xsi:type="dcterms:W3CDTF">2022-12-02T21:43:00Z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0x01010017E3A75041C943459AFFB869ABC2AA01</vt:lpwstr>
  </property>
  <property fmtid="{D5CDD505-2E9C-101B-9397-08002B2CF9AE}" pid="3" name="MediaServiceImageTags">
    <vt:lpwstr/>
  </property>
</Properties>
</file>