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94350" w14:textId="44518817" w:rsidR="000C2C46" w:rsidRDefault="005F148E">
      <w:pPr>
        <w:rPr>
          <w:rFonts w:asciiTheme="minorHAnsi" w:hAnsiTheme="minorHAnsi" w:cstheme="minorHAnsi"/>
          <w:b/>
          <w:bCs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</w:rPr>
        <w:t>New York State Early Childhood Advisory Council</w:t>
      </w:r>
    </w:p>
    <w:p w14:paraId="06DEA3DD" w14:textId="0D2CCD2C" w:rsidR="005F148E" w:rsidRPr="00D02886" w:rsidRDefault="005F148E">
      <w:pPr>
        <w:rPr>
          <w:rFonts w:asciiTheme="minorHAnsi" w:hAnsiTheme="minorHAnsi" w:cstheme="minorHAnsi"/>
        </w:rPr>
      </w:pPr>
      <w:r w:rsidRPr="00D02886">
        <w:rPr>
          <w:rFonts w:asciiTheme="minorHAnsi" w:hAnsiTheme="minorHAnsi" w:cstheme="minorHAnsi"/>
        </w:rPr>
        <w:t>June 20, 2019</w:t>
      </w:r>
    </w:p>
    <w:p w14:paraId="0AC7B70D" w14:textId="5385D168" w:rsidR="005F148E" w:rsidRPr="00D02886" w:rsidRDefault="005F148E">
      <w:pPr>
        <w:rPr>
          <w:rFonts w:asciiTheme="minorHAnsi" w:hAnsiTheme="minorHAnsi" w:cstheme="minorHAnsi"/>
          <w:i/>
          <w:iCs/>
        </w:rPr>
      </w:pPr>
      <w:r w:rsidRPr="00D02886">
        <w:rPr>
          <w:rFonts w:asciiTheme="minorHAnsi" w:hAnsiTheme="minorHAnsi" w:cstheme="minorHAnsi"/>
          <w:i/>
          <w:iCs/>
        </w:rPr>
        <w:t>Strategic Plan Update</w:t>
      </w:r>
      <w:r w:rsidR="00D02886" w:rsidRPr="00D02886">
        <w:rPr>
          <w:rFonts w:asciiTheme="minorHAnsi" w:hAnsiTheme="minorHAnsi" w:cstheme="minorHAnsi"/>
          <w:i/>
          <w:iCs/>
        </w:rPr>
        <w:t xml:space="preserve"> and Discussions</w:t>
      </w:r>
    </w:p>
    <w:p w14:paraId="653938BC" w14:textId="40AC928D" w:rsidR="005F148E" w:rsidRPr="00542D6F" w:rsidRDefault="00542D6F">
      <w:pPr>
        <w:rPr>
          <w:rFonts w:asciiTheme="minorHAnsi" w:hAnsiTheme="minorHAnsi" w:cstheme="minorHAnsi"/>
          <w:i/>
          <w:iCs/>
        </w:rPr>
      </w:pPr>
      <w:r w:rsidRPr="00542D6F">
        <w:rPr>
          <w:rFonts w:asciiTheme="minorHAnsi" w:hAnsiTheme="minorHAnsi" w:cstheme="minorHAnsi"/>
          <w:i/>
          <w:iCs/>
        </w:rPr>
        <w:t xml:space="preserve">Materials prepared by Maggie </w:t>
      </w:r>
      <w:proofErr w:type="spellStart"/>
      <w:r w:rsidRPr="00542D6F">
        <w:rPr>
          <w:rFonts w:asciiTheme="minorHAnsi" w:hAnsiTheme="minorHAnsi" w:cstheme="minorHAnsi"/>
          <w:i/>
          <w:iCs/>
        </w:rPr>
        <w:t>McGlynn</w:t>
      </w:r>
      <w:proofErr w:type="spellEnd"/>
    </w:p>
    <w:p w14:paraId="13C58C7D" w14:textId="77777777" w:rsidR="005F148E" w:rsidRPr="00E7024F" w:rsidRDefault="005F148E">
      <w:pPr>
        <w:rPr>
          <w:rFonts w:asciiTheme="minorHAnsi" w:hAnsiTheme="minorHAnsi" w:cstheme="minorHAnsi"/>
          <w:b/>
          <w:bCs/>
        </w:rPr>
      </w:pPr>
    </w:p>
    <w:p w14:paraId="022F5BC1" w14:textId="47FF142C" w:rsidR="00F55890" w:rsidRPr="00E7024F" w:rsidRDefault="002817AD">
      <w:pPr>
        <w:rPr>
          <w:rFonts w:asciiTheme="minorHAnsi" w:hAnsiTheme="minorHAnsi" w:cstheme="minorHAnsi"/>
          <w:color w:val="7030A0"/>
        </w:rPr>
      </w:pPr>
      <w:r w:rsidRPr="00E7024F">
        <w:rPr>
          <w:rFonts w:asciiTheme="minorHAnsi" w:hAnsiTheme="minorHAnsi" w:cstheme="minorHAnsi"/>
          <w:b/>
          <w:bCs/>
        </w:rPr>
        <w:t xml:space="preserve">Strategic Plan </w:t>
      </w:r>
      <w:r w:rsidR="00D02886">
        <w:rPr>
          <w:rFonts w:asciiTheme="minorHAnsi" w:hAnsiTheme="minorHAnsi" w:cstheme="minorHAnsi"/>
          <w:b/>
          <w:bCs/>
        </w:rPr>
        <w:t>Update</w:t>
      </w:r>
      <w:r w:rsidR="00591DD2" w:rsidRPr="00E7024F">
        <w:rPr>
          <w:rFonts w:asciiTheme="minorHAnsi" w:hAnsiTheme="minorHAnsi" w:cstheme="minorHAnsi"/>
          <w:b/>
          <w:bCs/>
        </w:rPr>
        <w:tab/>
      </w:r>
      <w:r w:rsidR="00591DD2" w:rsidRPr="00E7024F">
        <w:rPr>
          <w:rFonts w:asciiTheme="minorHAnsi" w:hAnsiTheme="minorHAnsi" w:cstheme="minorHAnsi"/>
          <w:b/>
          <w:bCs/>
        </w:rPr>
        <w:tab/>
      </w:r>
    </w:p>
    <w:p w14:paraId="20D48C84" w14:textId="77777777" w:rsidR="00D809CA" w:rsidRPr="00D809CA" w:rsidRDefault="00D809CA" w:rsidP="00D809CA">
      <w:pPr>
        <w:ind w:left="360"/>
        <w:rPr>
          <w:rFonts w:asciiTheme="minorHAnsi" w:hAnsiTheme="minorHAnsi" w:cstheme="minorHAnsi"/>
          <w:sz w:val="8"/>
          <w:szCs w:val="8"/>
        </w:rPr>
      </w:pPr>
    </w:p>
    <w:p w14:paraId="5BED8531" w14:textId="481676B3" w:rsidR="005D6121" w:rsidRPr="00E7024F" w:rsidRDefault="005D6121" w:rsidP="005D6121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E7024F">
        <w:rPr>
          <w:rFonts w:asciiTheme="minorHAnsi" w:hAnsiTheme="minorHAnsi" w:cstheme="minorHAnsi"/>
        </w:rPr>
        <w:t>Steering Committee</w:t>
      </w:r>
      <w:r w:rsidR="005F148E">
        <w:rPr>
          <w:rFonts w:asciiTheme="minorHAnsi" w:hAnsiTheme="minorHAnsi" w:cstheme="minorHAnsi"/>
        </w:rPr>
        <w:t xml:space="preserve"> </w:t>
      </w:r>
      <w:r w:rsidR="00A54DF6">
        <w:rPr>
          <w:rFonts w:asciiTheme="minorHAnsi" w:hAnsiTheme="minorHAnsi" w:cstheme="minorHAnsi"/>
        </w:rPr>
        <w:t>activities and organizing for strategic planning process</w:t>
      </w:r>
    </w:p>
    <w:p w14:paraId="65CD081A" w14:textId="1B79535B" w:rsidR="00A54DF6" w:rsidRPr="0025595E" w:rsidRDefault="00A54DF6" w:rsidP="00A54DF6">
      <w:pPr>
        <w:pStyle w:val="ListParagraph"/>
        <w:numPr>
          <w:ilvl w:val="1"/>
          <w:numId w:val="5"/>
        </w:numPr>
        <w:rPr>
          <w:rFonts w:asciiTheme="minorHAnsi" w:hAnsiTheme="minorHAnsi" w:cstheme="minorHAnsi"/>
        </w:rPr>
      </w:pPr>
      <w:r w:rsidRPr="0025595E">
        <w:rPr>
          <w:rFonts w:asciiTheme="minorHAnsi" w:hAnsiTheme="minorHAnsi" w:cstheme="minorHAnsi"/>
        </w:rPr>
        <w:t xml:space="preserve">Established ad hoc </w:t>
      </w:r>
      <w:bookmarkStart w:id="1" w:name="_Hlk11400783"/>
      <w:r w:rsidRPr="0025595E">
        <w:rPr>
          <w:rFonts w:asciiTheme="minorHAnsi" w:hAnsiTheme="minorHAnsi" w:cstheme="minorHAnsi"/>
        </w:rPr>
        <w:t>Strategic Planning Team</w:t>
      </w:r>
      <w:bookmarkEnd w:id="1"/>
      <w:r w:rsidR="004E6C63" w:rsidRPr="0025595E">
        <w:rPr>
          <w:rFonts w:asciiTheme="minorHAnsi" w:hAnsiTheme="minorHAnsi" w:cstheme="minorHAnsi"/>
        </w:rPr>
        <w:t>; list of participants</w:t>
      </w:r>
    </w:p>
    <w:p w14:paraId="788C7FA1" w14:textId="7DFBACC7" w:rsidR="002817AD" w:rsidRPr="0025595E" w:rsidRDefault="005D6121" w:rsidP="00A54DF6">
      <w:pPr>
        <w:pStyle w:val="ListParagraph"/>
        <w:numPr>
          <w:ilvl w:val="1"/>
          <w:numId w:val="5"/>
        </w:numPr>
        <w:rPr>
          <w:rFonts w:asciiTheme="minorHAnsi" w:hAnsiTheme="minorHAnsi" w:cstheme="minorHAnsi"/>
        </w:rPr>
      </w:pPr>
      <w:r w:rsidRPr="0025595E">
        <w:rPr>
          <w:rFonts w:asciiTheme="minorHAnsi" w:hAnsiTheme="minorHAnsi" w:cstheme="minorHAnsi"/>
        </w:rPr>
        <w:t>Select</w:t>
      </w:r>
      <w:r w:rsidR="004E6C63" w:rsidRPr="0025595E">
        <w:rPr>
          <w:rFonts w:asciiTheme="minorHAnsi" w:hAnsiTheme="minorHAnsi" w:cstheme="minorHAnsi"/>
        </w:rPr>
        <w:t xml:space="preserve">ed </w:t>
      </w:r>
      <w:r w:rsidRPr="0025595E">
        <w:rPr>
          <w:rFonts w:asciiTheme="minorHAnsi" w:hAnsiTheme="minorHAnsi" w:cstheme="minorHAnsi"/>
        </w:rPr>
        <w:t xml:space="preserve">facilitator and </w:t>
      </w:r>
      <w:r w:rsidR="004E6C63" w:rsidRPr="0025595E">
        <w:rPr>
          <w:rFonts w:asciiTheme="minorHAnsi" w:hAnsiTheme="minorHAnsi" w:cstheme="minorHAnsi"/>
        </w:rPr>
        <w:t xml:space="preserve">defined </w:t>
      </w:r>
      <w:r w:rsidRPr="0025595E">
        <w:rPr>
          <w:rFonts w:asciiTheme="minorHAnsi" w:hAnsiTheme="minorHAnsi" w:cstheme="minorHAnsi"/>
        </w:rPr>
        <w:t>scope of work</w:t>
      </w:r>
      <w:r w:rsidR="004E6C63" w:rsidRPr="0025595E">
        <w:rPr>
          <w:rFonts w:asciiTheme="minorHAnsi" w:hAnsiTheme="minorHAnsi" w:cstheme="minorHAnsi"/>
        </w:rPr>
        <w:t xml:space="preserve">; Maggie </w:t>
      </w:r>
      <w:proofErr w:type="spellStart"/>
      <w:r w:rsidR="004E6C63" w:rsidRPr="0025595E">
        <w:rPr>
          <w:rFonts w:asciiTheme="minorHAnsi" w:hAnsiTheme="minorHAnsi" w:cstheme="minorHAnsi"/>
        </w:rPr>
        <w:t>McGlynn</w:t>
      </w:r>
      <w:proofErr w:type="spellEnd"/>
    </w:p>
    <w:p w14:paraId="0062A60B" w14:textId="4A26ECA9" w:rsidR="004E6C63" w:rsidRPr="0025595E" w:rsidRDefault="004E6C63" w:rsidP="00A54DF6">
      <w:pPr>
        <w:pStyle w:val="ListParagraph"/>
        <w:numPr>
          <w:ilvl w:val="1"/>
          <w:numId w:val="5"/>
        </w:numPr>
        <w:rPr>
          <w:rFonts w:asciiTheme="minorHAnsi" w:hAnsiTheme="minorHAnsi" w:cstheme="minorHAnsi"/>
        </w:rPr>
      </w:pPr>
      <w:bookmarkStart w:id="2" w:name="_Hlk11403376"/>
      <w:r w:rsidRPr="0025595E">
        <w:rPr>
          <w:rFonts w:asciiTheme="minorHAnsi" w:hAnsiTheme="minorHAnsi" w:cstheme="minorHAnsi"/>
        </w:rPr>
        <w:t>D</w:t>
      </w:r>
      <w:r w:rsidR="00D809CA" w:rsidRPr="0025595E">
        <w:rPr>
          <w:rFonts w:asciiTheme="minorHAnsi" w:hAnsiTheme="minorHAnsi" w:cstheme="minorHAnsi"/>
        </w:rPr>
        <w:t>rafted</w:t>
      </w:r>
      <w:r w:rsidRPr="0025595E">
        <w:rPr>
          <w:rFonts w:asciiTheme="minorHAnsi" w:hAnsiTheme="minorHAnsi" w:cstheme="minorHAnsi"/>
        </w:rPr>
        <w:t xml:space="preserve"> visual </w:t>
      </w:r>
      <w:r w:rsidR="00D73727" w:rsidRPr="0025595E">
        <w:rPr>
          <w:rFonts w:asciiTheme="minorHAnsi" w:hAnsiTheme="minorHAnsi" w:cstheme="minorHAnsi"/>
        </w:rPr>
        <w:t xml:space="preserve">of </w:t>
      </w:r>
      <w:r w:rsidRPr="0025595E">
        <w:rPr>
          <w:rFonts w:asciiTheme="minorHAnsi" w:hAnsiTheme="minorHAnsi" w:cstheme="minorHAnsi"/>
        </w:rPr>
        <w:t>a “whole system perspective” for planning</w:t>
      </w:r>
      <w:r w:rsidR="00D73727" w:rsidRPr="0025595E">
        <w:rPr>
          <w:rFonts w:asciiTheme="minorHAnsi" w:hAnsiTheme="minorHAnsi" w:cstheme="minorHAnsi"/>
        </w:rPr>
        <w:t xml:space="preserve"> that ties to N</w:t>
      </w:r>
      <w:r w:rsidR="00D17370" w:rsidRPr="0025595E">
        <w:rPr>
          <w:rFonts w:asciiTheme="minorHAnsi" w:hAnsiTheme="minorHAnsi" w:cstheme="minorHAnsi"/>
        </w:rPr>
        <w:t>Y</w:t>
      </w:r>
      <w:r w:rsidR="00D73727" w:rsidRPr="0025595E">
        <w:rPr>
          <w:rFonts w:asciiTheme="minorHAnsi" w:hAnsiTheme="minorHAnsi" w:cstheme="minorHAnsi"/>
        </w:rPr>
        <w:t>ECAC vision</w:t>
      </w:r>
      <w:r w:rsidR="00D809CA" w:rsidRPr="0025595E">
        <w:rPr>
          <w:rFonts w:asciiTheme="minorHAnsi" w:hAnsiTheme="minorHAnsi" w:cstheme="minorHAnsi"/>
        </w:rPr>
        <w:t xml:space="preserve"> </w:t>
      </w:r>
    </w:p>
    <w:bookmarkEnd w:id="2"/>
    <w:p w14:paraId="1B26B925" w14:textId="4A74688D" w:rsidR="00D02886" w:rsidRPr="0025595E" w:rsidRDefault="00D02886" w:rsidP="00A54DF6">
      <w:pPr>
        <w:pStyle w:val="ListParagraph"/>
        <w:numPr>
          <w:ilvl w:val="1"/>
          <w:numId w:val="5"/>
        </w:numPr>
        <w:rPr>
          <w:rFonts w:asciiTheme="minorHAnsi" w:hAnsiTheme="minorHAnsi" w:cstheme="minorHAnsi"/>
        </w:rPr>
      </w:pPr>
      <w:r w:rsidRPr="0025595E">
        <w:rPr>
          <w:rFonts w:asciiTheme="minorHAnsi" w:hAnsiTheme="minorHAnsi" w:cstheme="minorHAnsi"/>
        </w:rPr>
        <w:t xml:space="preserve">Hired Full-time staff member to support the </w:t>
      </w:r>
      <w:r w:rsidR="00D73727" w:rsidRPr="0025595E">
        <w:rPr>
          <w:rFonts w:asciiTheme="minorHAnsi" w:hAnsiTheme="minorHAnsi" w:cstheme="minorHAnsi"/>
        </w:rPr>
        <w:t>NY</w:t>
      </w:r>
      <w:r w:rsidRPr="0025595E">
        <w:rPr>
          <w:rFonts w:asciiTheme="minorHAnsi" w:hAnsiTheme="minorHAnsi" w:cstheme="minorHAnsi"/>
        </w:rPr>
        <w:t>ECAC</w:t>
      </w:r>
    </w:p>
    <w:p w14:paraId="405693CF" w14:textId="77777777" w:rsidR="00A54DF6" w:rsidRPr="0025595E" w:rsidRDefault="00A54DF6" w:rsidP="00A54DF6">
      <w:pPr>
        <w:ind w:left="720"/>
        <w:rPr>
          <w:rFonts w:asciiTheme="minorHAnsi" w:hAnsiTheme="minorHAnsi" w:cstheme="minorHAnsi"/>
        </w:rPr>
      </w:pPr>
    </w:p>
    <w:p w14:paraId="221A0B47" w14:textId="395CA785" w:rsidR="00A54DF6" w:rsidRPr="0025595E" w:rsidRDefault="00A54DF6" w:rsidP="005D6121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25595E">
        <w:rPr>
          <w:rFonts w:asciiTheme="minorHAnsi" w:hAnsiTheme="minorHAnsi" w:cstheme="minorHAnsi"/>
        </w:rPr>
        <w:t>Member Input to Strategic Plan</w:t>
      </w:r>
    </w:p>
    <w:p w14:paraId="5A2F6EEA" w14:textId="294E6498" w:rsidR="00A54DF6" w:rsidRPr="0025595E" w:rsidRDefault="00A54DF6" w:rsidP="00A54DF6">
      <w:pPr>
        <w:pStyle w:val="ListParagraph"/>
        <w:numPr>
          <w:ilvl w:val="1"/>
          <w:numId w:val="5"/>
        </w:numPr>
        <w:rPr>
          <w:rFonts w:asciiTheme="minorHAnsi" w:hAnsiTheme="minorHAnsi" w:cstheme="minorHAnsi"/>
        </w:rPr>
      </w:pPr>
      <w:r w:rsidRPr="0025595E">
        <w:rPr>
          <w:rFonts w:asciiTheme="minorHAnsi" w:hAnsiTheme="minorHAnsi" w:cstheme="minorHAnsi"/>
        </w:rPr>
        <w:t>March 21 Membership meeting</w:t>
      </w:r>
      <w:r w:rsidR="00D02886" w:rsidRPr="0025595E">
        <w:rPr>
          <w:rFonts w:asciiTheme="minorHAnsi" w:hAnsiTheme="minorHAnsi" w:cstheme="minorHAnsi"/>
        </w:rPr>
        <w:t xml:space="preserve"> (reviewed current strategic plan for insights)</w:t>
      </w:r>
    </w:p>
    <w:p w14:paraId="7DE734F3" w14:textId="66A04F4C" w:rsidR="00A54DF6" w:rsidRPr="0025595E" w:rsidRDefault="00A54DF6" w:rsidP="00A54DF6">
      <w:pPr>
        <w:pStyle w:val="ListParagraph"/>
        <w:numPr>
          <w:ilvl w:val="1"/>
          <w:numId w:val="5"/>
        </w:numPr>
        <w:rPr>
          <w:rFonts w:asciiTheme="minorHAnsi" w:hAnsiTheme="minorHAnsi" w:cstheme="minorHAnsi"/>
        </w:rPr>
      </w:pPr>
      <w:r w:rsidRPr="0025595E">
        <w:rPr>
          <w:rFonts w:asciiTheme="minorHAnsi" w:hAnsiTheme="minorHAnsi" w:cstheme="minorHAnsi"/>
        </w:rPr>
        <w:t>June 20 Membership Meeting</w:t>
      </w:r>
      <w:r w:rsidR="00D02886" w:rsidRPr="0025595E">
        <w:rPr>
          <w:rFonts w:asciiTheme="minorHAnsi" w:hAnsiTheme="minorHAnsi" w:cstheme="minorHAnsi"/>
        </w:rPr>
        <w:t xml:space="preserve"> (introduce whole system </w:t>
      </w:r>
      <w:proofErr w:type="gramStart"/>
      <w:r w:rsidR="00D02886" w:rsidRPr="0025595E">
        <w:rPr>
          <w:rFonts w:asciiTheme="minorHAnsi" w:hAnsiTheme="minorHAnsi" w:cstheme="minorHAnsi"/>
        </w:rPr>
        <w:t xml:space="preserve">frame </w:t>
      </w:r>
      <w:r w:rsidR="004D3C8F" w:rsidRPr="0025595E">
        <w:rPr>
          <w:rFonts w:asciiTheme="minorHAnsi" w:hAnsiTheme="minorHAnsi" w:cstheme="minorHAnsi"/>
        </w:rPr>
        <w:t>,</w:t>
      </w:r>
      <w:proofErr w:type="gramEnd"/>
      <w:r w:rsidR="004D3C8F" w:rsidRPr="0025595E">
        <w:rPr>
          <w:rFonts w:asciiTheme="minorHAnsi" w:hAnsiTheme="minorHAnsi" w:cstheme="minorHAnsi"/>
        </w:rPr>
        <w:t xml:space="preserve"> </w:t>
      </w:r>
      <w:r w:rsidR="00D02886" w:rsidRPr="0025595E">
        <w:rPr>
          <w:rFonts w:asciiTheme="minorHAnsi" w:hAnsiTheme="minorHAnsi" w:cstheme="minorHAnsi"/>
        </w:rPr>
        <w:t>solicit guidance for Strategic Planning Team</w:t>
      </w:r>
      <w:r w:rsidR="004D3C8F" w:rsidRPr="0025595E">
        <w:rPr>
          <w:rFonts w:asciiTheme="minorHAnsi" w:hAnsiTheme="minorHAnsi" w:cstheme="minorHAnsi"/>
        </w:rPr>
        <w:t xml:space="preserve">’s work on strategic positioning, and consider important inquiries) </w:t>
      </w:r>
    </w:p>
    <w:p w14:paraId="38FA3D42" w14:textId="4059B9A7" w:rsidR="00A54DF6" w:rsidRPr="0025595E" w:rsidRDefault="00A54DF6" w:rsidP="00A54DF6">
      <w:pPr>
        <w:pStyle w:val="ListParagraph"/>
        <w:numPr>
          <w:ilvl w:val="1"/>
          <w:numId w:val="5"/>
        </w:numPr>
        <w:rPr>
          <w:rFonts w:asciiTheme="minorHAnsi" w:hAnsiTheme="minorHAnsi" w:cstheme="minorHAnsi"/>
        </w:rPr>
      </w:pPr>
      <w:r w:rsidRPr="0025595E">
        <w:rPr>
          <w:rFonts w:asciiTheme="minorHAnsi" w:hAnsiTheme="minorHAnsi" w:cstheme="minorHAnsi"/>
        </w:rPr>
        <w:t>August 5-6 planning session with Strategic Planning Team and key informants</w:t>
      </w:r>
      <w:r w:rsidR="00E313B9" w:rsidRPr="0025595E">
        <w:rPr>
          <w:rFonts w:asciiTheme="minorHAnsi" w:hAnsiTheme="minorHAnsi" w:cstheme="minorHAnsi"/>
        </w:rPr>
        <w:t xml:space="preserve"> (draft a plan, action items and timeline for work products)</w:t>
      </w:r>
    </w:p>
    <w:p w14:paraId="14F666A4" w14:textId="12161946" w:rsidR="00A54DF6" w:rsidRPr="0025595E" w:rsidRDefault="00A54DF6" w:rsidP="00A54DF6">
      <w:pPr>
        <w:pStyle w:val="ListParagraph"/>
        <w:numPr>
          <w:ilvl w:val="1"/>
          <w:numId w:val="5"/>
        </w:numPr>
        <w:rPr>
          <w:rFonts w:asciiTheme="minorHAnsi" w:hAnsiTheme="minorHAnsi" w:cstheme="minorHAnsi"/>
        </w:rPr>
      </w:pPr>
      <w:r w:rsidRPr="0025595E">
        <w:rPr>
          <w:rFonts w:asciiTheme="minorHAnsi" w:hAnsiTheme="minorHAnsi" w:cstheme="minorHAnsi"/>
        </w:rPr>
        <w:t>September 19 Membership Meeting</w:t>
      </w:r>
      <w:r w:rsidR="00E949EA" w:rsidRPr="0025595E">
        <w:rPr>
          <w:rFonts w:asciiTheme="minorHAnsi" w:hAnsiTheme="minorHAnsi" w:cstheme="minorHAnsi"/>
        </w:rPr>
        <w:t xml:space="preserve"> </w:t>
      </w:r>
      <w:r w:rsidR="00E313B9" w:rsidRPr="0025595E">
        <w:rPr>
          <w:rFonts w:asciiTheme="minorHAnsi" w:hAnsiTheme="minorHAnsi" w:cstheme="minorHAnsi"/>
        </w:rPr>
        <w:t>(</w:t>
      </w:r>
      <w:r w:rsidR="004E6C63" w:rsidRPr="0025595E">
        <w:rPr>
          <w:rFonts w:asciiTheme="minorHAnsi" w:hAnsiTheme="minorHAnsi" w:cstheme="minorHAnsi"/>
        </w:rPr>
        <w:t>review</w:t>
      </w:r>
      <w:r w:rsidR="00E313B9" w:rsidRPr="0025595E">
        <w:rPr>
          <w:rFonts w:asciiTheme="minorHAnsi" w:hAnsiTheme="minorHAnsi" w:cstheme="minorHAnsi"/>
        </w:rPr>
        <w:t xml:space="preserve"> and reflect on</w:t>
      </w:r>
      <w:r w:rsidR="004E6C63" w:rsidRPr="0025595E">
        <w:rPr>
          <w:rFonts w:asciiTheme="minorHAnsi" w:hAnsiTheme="minorHAnsi" w:cstheme="minorHAnsi"/>
        </w:rPr>
        <w:t xml:space="preserve"> plan</w:t>
      </w:r>
      <w:r w:rsidR="00E313B9" w:rsidRPr="0025595E">
        <w:rPr>
          <w:rFonts w:asciiTheme="minorHAnsi" w:hAnsiTheme="minorHAnsi" w:cstheme="minorHAnsi"/>
        </w:rPr>
        <w:t>)</w:t>
      </w:r>
    </w:p>
    <w:p w14:paraId="5CB006CC" w14:textId="13F484E4" w:rsidR="00A54DF6" w:rsidRPr="0025595E" w:rsidRDefault="00A54DF6" w:rsidP="00A54DF6">
      <w:pPr>
        <w:pStyle w:val="ListParagraph"/>
        <w:numPr>
          <w:ilvl w:val="1"/>
          <w:numId w:val="5"/>
        </w:numPr>
        <w:rPr>
          <w:rFonts w:asciiTheme="minorHAnsi" w:hAnsiTheme="minorHAnsi" w:cstheme="minorHAnsi"/>
        </w:rPr>
      </w:pPr>
      <w:r w:rsidRPr="0025595E">
        <w:rPr>
          <w:rFonts w:asciiTheme="minorHAnsi" w:hAnsiTheme="minorHAnsi" w:cstheme="minorHAnsi"/>
        </w:rPr>
        <w:t>October/November</w:t>
      </w:r>
      <w:r w:rsidR="00E313B9" w:rsidRPr="0025595E">
        <w:rPr>
          <w:rFonts w:asciiTheme="minorHAnsi" w:hAnsiTheme="minorHAnsi" w:cstheme="minorHAnsi"/>
        </w:rPr>
        <w:t xml:space="preserve"> for preparing </w:t>
      </w:r>
      <w:r w:rsidRPr="0025595E">
        <w:rPr>
          <w:rFonts w:asciiTheme="minorHAnsi" w:hAnsiTheme="minorHAnsi" w:cstheme="minorHAnsi"/>
        </w:rPr>
        <w:t xml:space="preserve">proposal </w:t>
      </w:r>
    </w:p>
    <w:p w14:paraId="05004D63" w14:textId="77777777" w:rsidR="00A54DF6" w:rsidRPr="0025595E" w:rsidRDefault="00A54DF6" w:rsidP="00A54DF6">
      <w:pPr>
        <w:ind w:left="720"/>
        <w:rPr>
          <w:rFonts w:asciiTheme="minorHAnsi" w:hAnsiTheme="minorHAnsi" w:cstheme="minorHAnsi"/>
        </w:rPr>
      </w:pPr>
    </w:p>
    <w:p w14:paraId="4C02F886" w14:textId="4A4CCC0B" w:rsidR="00A54DF6" w:rsidRPr="0025595E" w:rsidRDefault="00070718" w:rsidP="009A7360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25595E">
        <w:rPr>
          <w:rFonts w:asciiTheme="minorHAnsi" w:hAnsiTheme="minorHAnsi" w:cstheme="minorHAnsi"/>
        </w:rPr>
        <w:t xml:space="preserve">Concurrent </w:t>
      </w:r>
      <w:r w:rsidR="00E949EA" w:rsidRPr="0025595E">
        <w:rPr>
          <w:rFonts w:asciiTheme="minorHAnsi" w:hAnsiTheme="minorHAnsi" w:cstheme="minorHAnsi"/>
        </w:rPr>
        <w:t>Activities</w:t>
      </w:r>
      <w:r w:rsidR="00A54DF6" w:rsidRPr="0025595E">
        <w:rPr>
          <w:rFonts w:asciiTheme="minorHAnsi" w:hAnsiTheme="minorHAnsi" w:cstheme="minorHAnsi"/>
        </w:rPr>
        <w:t>:</w:t>
      </w:r>
    </w:p>
    <w:p w14:paraId="6747F7E2" w14:textId="0842D01E" w:rsidR="00E949EA" w:rsidRPr="0025595E" w:rsidRDefault="00A54DF6" w:rsidP="00E949EA">
      <w:pPr>
        <w:pStyle w:val="ListParagraph"/>
        <w:numPr>
          <w:ilvl w:val="1"/>
          <w:numId w:val="5"/>
        </w:numPr>
        <w:rPr>
          <w:rFonts w:asciiTheme="minorHAnsi" w:hAnsiTheme="minorHAnsi" w:cstheme="minorHAnsi"/>
        </w:rPr>
      </w:pPr>
      <w:r w:rsidRPr="0025595E">
        <w:rPr>
          <w:rFonts w:asciiTheme="minorHAnsi" w:hAnsiTheme="minorHAnsi" w:cstheme="minorHAnsi"/>
        </w:rPr>
        <w:t>N</w:t>
      </w:r>
      <w:r w:rsidR="009A7360" w:rsidRPr="0025595E">
        <w:rPr>
          <w:rFonts w:asciiTheme="minorHAnsi" w:hAnsiTheme="minorHAnsi" w:cstheme="minorHAnsi"/>
        </w:rPr>
        <w:t>eeds assessment</w:t>
      </w:r>
      <w:r w:rsidR="00094362" w:rsidRPr="0025595E">
        <w:rPr>
          <w:rFonts w:asciiTheme="minorHAnsi" w:hAnsiTheme="minorHAnsi" w:cstheme="minorHAnsi"/>
        </w:rPr>
        <w:t xml:space="preserve"> to inform plan</w:t>
      </w:r>
      <w:r w:rsidRPr="0025595E">
        <w:rPr>
          <w:rFonts w:asciiTheme="minorHAnsi" w:hAnsiTheme="minorHAnsi" w:cstheme="minorHAnsi"/>
        </w:rPr>
        <w:t>, contracted with SUNY</w:t>
      </w:r>
      <w:r w:rsidR="00D809CA" w:rsidRPr="0025595E">
        <w:rPr>
          <w:rFonts w:asciiTheme="minorHAnsi" w:hAnsiTheme="minorHAnsi" w:cstheme="minorHAnsi"/>
        </w:rPr>
        <w:t>;</w:t>
      </w:r>
      <w:r w:rsidRPr="0025595E">
        <w:rPr>
          <w:rFonts w:asciiTheme="minorHAnsi" w:hAnsiTheme="minorHAnsi" w:cstheme="minorHAnsi"/>
        </w:rPr>
        <w:t xml:space="preserve"> </w:t>
      </w:r>
      <w:r w:rsidR="00D73727" w:rsidRPr="0025595E">
        <w:rPr>
          <w:rFonts w:asciiTheme="minorHAnsi" w:hAnsiTheme="minorHAnsi" w:cstheme="minorHAnsi"/>
        </w:rPr>
        <w:t>NY</w:t>
      </w:r>
      <w:r w:rsidRPr="0025595E">
        <w:rPr>
          <w:rFonts w:asciiTheme="minorHAnsi" w:hAnsiTheme="minorHAnsi" w:cstheme="minorHAnsi"/>
        </w:rPr>
        <w:t xml:space="preserve">ECAC </w:t>
      </w:r>
      <w:r w:rsidR="00070718" w:rsidRPr="0025595E">
        <w:rPr>
          <w:rFonts w:asciiTheme="minorHAnsi" w:hAnsiTheme="minorHAnsi" w:cstheme="minorHAnsi"/>
        </w:rPr>
        <w:t xml:space="preserve">liaison is </w:t>
      </w:r>
      <w:r w:rsidRPr="0025595E">
        <w:rPr>
          <w:rFonts w:asciiTheme="minorHAnsi" w:hAnsiTheme="minorHAnsi" w:cstheme="minorHAnsi"/>
        </w:rPr>
        <w:t>C</w:t>
      </w:r>
      <w:r w:rsidR="0099031A" w:rsidRPr="0025595E">
        <w:rPr>
          <w:rFonts w:asciiTheme="minorHAnsi" w:hAnsiTheme="minorHAnsi" w:cstheme="minorHAnsi"/>
        </w:rPr>
        <w:t>ate Bohn</w:t>
      </w:r>
    </w:p>
    <w:p w14:paraId="6EE9D9CB" w14:textId="252B3E20" w:rsidR="00E949EA" w:rsidRPr="0025595E" w:rsidRDefault="00546EAC" w:rsidP="00E949EA">
      <w:pPr>
        <w:pStyle w:val="ListParagraph"/>
        <w:numPr>
          <w:ilvl w:val="1"/>
          <w:numId w:val="5"/>
        </w:numPr>
        <w:rPr>
          <w:rFonts w:asciiTheme="minorHAnsi" w:hAnsiTheme="minorHAnsi" w:cstheme="minorHAnsi"/>
        </w:rPr>
      </w:pPr>
      <w:r w:rsidRPr="0025595E">
        <w:rPr>
          <w:rFonts w:asciiTheme="minorHAnsi" w:hAnsiTheme="minorHAnsi" w:cstheme="minorHAnsi"/>
        </w:rPr>
        <w:t>PDG funded activities this year</w:t>
      </w:r>
      <w:r w:rsidR="00EC1D77" w:rsidRPr="0025595E">
        <w:rPr>
          <w:rFonts w:asciiTheme="minorHAnsi" w:hAnsiTheme="minorHAnsi" w:cstheme="minorHAnsi"/>
        </w:rPr>
        <w:t xml:space="preserve"> (</w:t>
      </w:r>
      <w:r w:rsidR="00E949EA" w:rsidRPr="0025595E">
        <w:rPr>
          <w:rFonts w:asciiTheme="minorHAnsi" w:hAnsiTheme="minorHAnsi" w:cstheme="minorHAnsi"/>
        </w:rPr>
        <w:t>about 25</w:t>
      </w:r>
      <w:r w:rsidR="00EC1D77" w:rsidRPr="0025595E">
        <w:rPr>
          <w:rFonts w:asciiTheme="minorHAnsi" w:hAnsiTheme="minorHAnsi" w:cstheme="minorHAnsi"/>
        </w:rPr>
        <w:t xml:space="preserve"> projects)</w:t>
      </w:r>
      <w:r w:rsidR="00D809CA" w:rsidRPr="0025595E">
        <w:rPr>
          <w:rFonts w:asciiTheme="minorHAnsi" w:hAnsiTheme="minorHAnsi" w:cstheme="minorHAnsi"/>
        </w:rPr>
        <w:t xml:space="preserve"> reflecting current capacity building</w:t>
      </w:r>
    </w:p>
    <w:p w14:paraId="6DB4CAE0" w14:textId="7F3EB556" w:rsidR="00094362" w:rsidRPr="0025595E" w:rsidRDefault="00546EAC" w:rsidP="00E949EA">
      <w:pPr>
        <w:pStyle w:val="ListParagraph"/>
        <w:numPr>
          <w:ilvl w:val="1"/>
          <w:numId w:val="5"/>
        </w:numPr>
        <w:rPr>
          <w:rFonts w:asciiTheme="minorHAnsi" w:hAnsiTheme="minorHAnsi" w:cstheme="minorHAnsi"/>
        </w:rPr>
      </w:pPr>
      <w:r w:rsidRPr="0025595E">
        <w:rPr>
          <w:rFonts w:asciiTheme="minorHAnsi" w:hAnsiTheme="minorHAnsi" w:cstheme="minorHAnsi"/>
        </w:rPr>
        <w:t>Governor’s Child Care Task Force</w:t>
      </w:r>
      <w:r w:rsidR="00DF47A2" w:rsidRPr="0025595E">
        <w:rPr>
          <w:rFonts w:asciiTheme="minorHAnsi" w:hAnsiTheme="minorHAnsi" w:cstheme="minorHAnsi"/>
        </w:rPr>
        <w:t xml:space="preserve"> on </w:t>
      </w:r>
      <w:r w:rsidR="001B7FF4" w:rsidRPr="0025595E">
        <w:rPr>
          <w:rFonts w:asciiTheme="minorHAnsi" w:hAnsiTheme="minorHAnsi" w:cstheme="minorHAnsi"/>
        </w:rPr>
        <w:t>system building</w:t>
      </w:r>
      <w:r w:rsidR="00E949EA" w:rsidRPr="0025595E">
        <w:rPr>
          <w:rFonts w:asciiTheme="minorHAnsi" w:hAnsiTheme="minorHAnsi" w:cstheme="minorHAnsi"/>
        </w:rPr>
        <w:t xml:space="preserve">, </w:t>
      </w:r>
      <w:r w:rsidR="00D73727" w:rsidRPr="0025595E">
        <w:rPr>
          <w:rFonts w:asciiTheme="minorHAnsi" w:hAnsiTheme="minorHAnsi" w:cstheme="minorHAnsi"/>
        </w:rPr>
        <w:t>NY</w:t>
      </w:r>
      <w:r w:rsidR="00E949EA" w:rsidRPr="0025595E">
        <w:rPr>
          <w:rFonts w:asciiTheme="minorHAnsi" w:hAnsiTheme="minorHAnsi" w:cstheme="minorHAnsi"/>
        </w:rPr>
        <w:t xml:space="preserve">ECAC </w:t>
      </w:r>
      <w:r w:rsidR="00070718" w:rsidRPr="0025595E">
        <w:rPr>
          <w:rFonts w:asciiTheme="minorHAnsi" w:hAnsiTheme="minorHAnsi" w:cstheme="minorHAnsi"/>
        </w:rPr>
        <w:t xml:space="preserve">liaison </w:t>
      </w:r>
      <w:r w:rsidR="00E949EA" w:rsidRPr="0025595E">
        <w:rPr>
          <w:rFonts w:asciiTheme="minorHAnsi" w:hAnsiTheme="minorHAnsi" w:cstheme="minorHAnsi"/>
        </w:rPr>
        <w:t xml:space="preserve">is </w:t>
      </w:r>
      <w:r w:rsidR="00EC1D77" w:rsidRPr="0025595E">
        <w:rPr>
          <w:rFonts w:asciiTheme="minorHAnsi" w:hAnsiTheme="minorHAnsi" w:cstheme="minorHAnsi"/>
        </w:rPr>
        <w:t>Kristin Kerr</w:t>
      </w:r>
    </w:p>
    <w:p w14:paraId="7A583347" w14:textId="77777777" w:rsidR="00E949EA" w:rsidRPr="0025595E" w:rsidRDefault="00E949EA" w:rsidP="00E949EA">
      <w:pPr>
        <w:ind w:left="720"/>
        <w:rPr>
          <w:rFonts w:asciiTheme="minorHAnsi" w:hAnsiTheme="minorHAnsi" w:cstheme="minorHAnsi"/>
        </w:rPr>
      </w:pPr>
    </w:p>
    <w:p w14:paraId="31227D68" w14:textId="3556D409" w:rsidR="005D6121" w:rsidRPr="0025595E" w:rsidRDefault="00E949EA" w:rsidP="00E949EA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25595E">
        <w:rPr>
          <w:rFonts w:asciiTheme="minorHAnsi" w:hAnsiTheme="minorHAnsi" w:cstheme="minorHAnsi"/>
        </w:rPr>
        <w:t xml:space="preserve">Federal guidance recently received on both Needs Assessment and Strategic Plan; opportunity to apply for a </w:t>
      </w:r>
      <w:r w:rsidR="00E7024D" w:rsidRPr="0025595E">
        <w:rPr>
          <w:rFonts w:asciiTheme="minorHAnsi" w:hAnsiTheme="minorHAnsi" w:cstheme="minorHAnsi"/>
        </w:rPr>
        <w:t xml:space="preserve">three-year window of </w:t>
      </w:r>
      <w:r w:rsidRPr="0025595E">
        <w:rPr>
          <w:rFonts w:asciiTheme="minorHAnsi" w:hAnsiTheme="minorHAnsi" w:cstheme="minorHAnsi"/>
        </w:rPr>
        <w:t xml:space="preserve">federal </w:t>
      </w:r>
      <w:r w:rsidR="00E7024D" w:rsidRPr="0025595E">
        <w:rPr>
          <w:rFonts w:asciiTheme="minorHAnsi" w:hAnsiTheme="minorHAnsi" w:cstheme="minorHAnsi"/>
        </w:rPr>
        <w:t>funding</w:t>
      </w:r>
      <w:r w:rsidRPr="0025595E">
        <w:rPr>
          <w:rFonts w:asciiTheme="minorHAnsi" w:hAnsiTheme="minorHAnsi" w:cstheme="minorHAnsi"/>
        </w:rPr>
        <w:t xml:space="preserve"> in next round</w:t>
      </w:r>
    </w:p>
    <w:p w14:paraId="5F11341C" w14:textId="77777777" w:rsidR="00E949EA" w:rsidRPr="0025595E" w:rsidRDefault="00E949EA" w:rsidP="00E949EA">
      <w:pPr>
        <w:ind w:left="360"/>
        <w:rPr>
          <w:rFonts w:asciiTheme="minorHAnsi" w:hAnsiTheme="minorHAnsi" w:cstheme="minorHAnsi"/>
        </w:rPr>
      </w:pPr>
    </w:p>
    <w:p w14:paraId="2E43C0A4" w14:textId="5692471C" w:rsidR="005D6121" w:rsidRPr="0025595E" w:rsidRDefault="00AB5134" w:rsidP="005D6121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25595E">
        <w:rPr>
          <w:rFonts w:asciiTheme="minorHAnsi" w:hAnsiTheme="minorHAnsi" w:cstheme="minorHAnsi"/>
        </w:rPr>
        <w:t xml:space="preserve">Invitation for </w:t>
      </w:r>
      <w:r w:rsidR="00D17370" w:rsidRPr="0025595E">
        <w:rPr>
          <w:rFonts w:asciiTheme="minorHAnsi" w:hAnsiTheme="minorHAnsi" w:cstheme="minorHAnsi"/>
        </w:rPr>
        <w:t>NY</w:t>
      </w:r>
      <w:r w:rsidR="00D809CA" w:rsidRPr="0025595E">
        <w:rPr>
          <w:rFonts w:asciiTheme="minorHAnsi" w:hAnsiTheme="minorHAnsi" w:cstheme="minorHAnsi"/>
        </w:rPr>
        <w:t>ECAC</w:t>
      </w:r>
      <w:r w:rsidR="00D17370" w:rsidRPr="0025595E">
        <w:rPr>
          <w:rFonts w:asciiTheme="minorHAnsi" w:hAnsiTheme="minorHAnsi" w:cstheme="minorHAnsi"/>
        </w:rPr>
        <w:t xml:space="preserve"> to</w:t>
      </w:r>
      <w:r w:rsidR="00D73727" w:rsidRPr="0025595E">
        <w:rPr>
          <w:rFonts w:asciiTheme="minorHAnsi" w:hAnsiTheme="minorHAnsi" w:cstheme="minorHAnsi"/>
        </w:rPr>
        <w:t xml:space="preserve"> be creative, dynamic and aspirational to choose concrete strategies and</w:t>
      </w:r>
      <w:r w:rsidR="005D6121" w:rsidRPr="0025595E">
        <w:rPr>
          <w:rFonts w:asciiTheme="minorHAnsi" w:hAnsiTheme="minorHAnsi" w:cstheme="minorHAnsi"/>
        </w:rPr>
        <w:t xml:space="preserve"> detail</w:t>
      </w:r>
      <w:r w:rsidR="00D73727" w:rsidRPr="0025595E">
        <w:rPr>
          <w:rFonts w:asciiTheme="minorHAnsi" w:hAnsiTheme="minorHAnsi" w:cstheme="minorHAnsi"/>
        </w:rPr>
        <w:t xml:space="preserve"> for</w:t>
      </w:r>
      <w:r w:rsidR="005D6121" w:rsidRPr="0025595E">
        <w:rPr>
          <w:rFonts w:asciiTheme="minorHAnsi" w:hAnsiTheme="minorHAnsi" w:cstheme="minorHAnsi"/>
        </w:rPr>
        <w:t xml:space="preserve"> </w:t>
      </w:r>
      <w:r w:rsidR="001901D1" w:rsidRPr="0025595E">
        <w:rPr>
          <w:rFonts w:asciiTheme="minorHAnsi" w:hAnsiTheme="minorHAnsi" w:cstheme="minorHAnsi"/>
        </w:rPr>
        <w:t>the delivery</w:t>
      </w:r>
      <w:r w:rsidR="004C3293" w:rsidRPr="0025595E">
        <w:rPr>
          <w:rFonts w:asciiTheme="minorHAnsi" w:hAnsiTheme="minorHAnsi" w:cstheme="minorHAnsi"/>
        </w:rPr>
        <w:t xml:space="preserve">; </w:t>
      </w:r>
      <w:r w:rsidR="00D73727" w:rsidRPr="0025595E">
        <w:rPr>
          <w:rFonts w:asciiTheme="minorHAnsi" w:hAnsiTheme="minorHAnsi" w:cstheme="minorHAnsi"/>
        </w:rPr>
        <w:t xml:space="preserve">to create a plan that is both </w:t>
      </w:r>
      <w:r w:rsidR="002C2FAB" w:rsidRPr="0025595E">
        <w:rPr>
          <w:rFonts w:asciiTheme="minorHAnsi" w:hAnsiTheme="minorHAnsi" w:cstheme="minorHAnsi"/>
        </w:rPr>
        <w:t>ambitious and achievable</w:t>
      </w:r>
    </w:p>
    <w:p w14:paraId="34C98FE0" w14:textId="77777777" w:rsidR="002817AD" w:rsidRPr="0025595E" w:rsidRDefault="002817AD">
      <w:pPr>
        <w:rPr>
          <w:rFonts w:asciiTheme="minorHAnsi" w:hAnsiTheme="minorHAnsi" w:cstheme="minorHAnsi"/>
        </w:rPr>
      </w:pPr>
    </w:p>
    <w:p w14:paraId="3A77EC4C" w14:textId="77777777" w:rsidR="00B9522A" w:rsidRPr="0025595E" w:rsidRDefault="00B9522A" w:rsidP="002817AD">
      <w:pPr>
        <w:rPr>
          <w:rFonts w:asciiTheme="minorHAnsi" w:hAnsiTheme="minorHAnsi" w:cstheme="minorHAnsi"/>
          <w:b/>
          <w:bCs/>
        </w:rPr>
      </w:pPr>
    </w:p>
    <w:p w14:paraId="71AE76FE" w14:textId="5B4F2F7A" w:rsidR="002817AD" w:rsidRPr="0025595E" w:rsidRDefault="002817AD" w:rsidP="002817AD">
      <w:pPr>
        <w:rPr>
          <w:rFonts w:asciiTheme="minorHAnsi" w:hAnsiTheme="minorHAnsi" w:cstheme="minorHAnsi"/>
          <w:b/>
          <w:bCs/>
        </w:rPr>
      </w:pPr>
      <w:r w:rsidRPr="0025595E">
        <w:rPr>
          <w:rFonts w:asciiTheme="minorHAnsi" w:hAnsiTheme="minorHAnsi" w:cstheme="minorHAnsi"/>
          <w:b/>
          <w:bCs/>
        </w:rPr>
        <w:t xml:space="preserve">Guided </w:t>
      </w:r>
      <w:r w:rsidR="00593592">
        <w:rPr>
          <w:rFonts w:asciiTheme="minorHAnsi" w:hAnsiTheme="minorHAnsi" w:cstheme="minorHAnsi"/>
          <w:b/>
          <w:bCs/>
        </w:rPr>
        <w:t>D</w:t>
      </w:r>
      <w:r w:rsidRPr="0025595E">
        <w:rPr>
          <w:rFonts w:asciiTheme="minorHAnsi" w:hAnsiTheme="minorHAnsi" w:cstheme="minorHAnsi"/>
          <w:b/>
          <w:bCs/>
        </w:rPr>
        <w:t>iscussion</w:t>
      </w:r>
      <w:r w:rsidR="00786EF0" w:rsidRPr="0025595E">
        <w:rPr>
          <w:rFonts w:asciiTheme="minorHAnsi" w:hAnsiTheme="minorHAnsi" w:cstheme="minorHAnsi"/>
          <w:b/>
          <w:bCs/>
        </w:rPr>
        <w:t>s</w:t>
      </w:r>
      <w:r w:rsidR="00FA06D9" w:rsidRPr="0025595E">
        <w:rPr>
          <w:rFonts w:asciiTheme="minorHAnsi" w:hAnsiTheme="minorHAnsi" w:cstheme="minorHAnsi"/>
          <w:b/>
          <w:bCs/>
        </w:rPr>
        <w:tab/>
      </w:r>
      <w:r w:rsidR="00FA06D9" w:rsidRPr="0025595E">
        <w:rPr>
          <w:rFonts w:asciiTheme="minorHAnsi" w:hAnsiTheme="minorHAnsi" w:cstheme="minorHAnsi"/>
          <w:b/>
          <w:bCs/>
        </w:rPr>
        <w:tab/>
      </w:r>
      <w:r w:rsidR="00FA06D9" w:rsidRPr="0025595E">
        <w:rPr>
          <w:rFonts w:asciiTheme="minorHAnsi" w:hAnsiTheme="minorHAnsi" w:cstheme="minorHAnsi"/>
          <w:b/>
          <w:bCs/>
        </w:rPr>
        <w:tab/>
      </w:r>
      <w:r w:rsidR="00FA06D9" w:rsidRPr="0025595E">
        <w:rPr>
          <w:rFonts w:asciiTheme="minorHAnsi" w:hAnsiTheme="minorHAnsi" w:cstheme="minorHAnsi"/>
          <w:b/>
          <w:bCs/>
        </w:rPr>
        <w:tab/>
      </w:r>
    </w:p>
    <w:p w14:paraId="47410E13" w14:textId="25C5D0D6" w:rsidR="002817AD" w:rsidRPr="0025595E" w:rsidRDefault="002817AD" w:rsidP="002817AD">
      <w:pPr>
        <w:rPr>
          <w:rFonts w:asciiTheme="minorHAnsi" w:hAnsiTheme="minorHAnsi" w:cstheme="minorHAnsi"/>
          <w:sz w:val="10"/>
          <w:szCs w:val="10"/>
        </w:rPr>
      </w:pPr>
    </w:p>
    <w:p w14:paraId="14DA35FA" w14:textId="12F85364" w:rsidR="00651C68" w:rsidRPr="0025595E" w:rsidRDefault="0025595E" w:rsidP="00DB6051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Review the W</w:t>
      </w:r>
      <w:r w:rsidR="00B71FF1" w:rsidRPr="0025595E">
        <w:rPr>
          <w:rFonts w:asciiTheme="minorHAnsi" w:hAnsiTheme="minorHAnsi" w:cstheme="minorHAnsi"/>
        </w:rPr>
        <w:t xml:space="preserve">hole </w:t>
      </w:r>
      <w:r>
        <w:rPr>
          <w:rFonts w:asciiTheme="minorHAnsi" w:hAnsiTheme="minorHAnsi" w:cstheme="minorHAnsi"/>
        </w:rPr>
        <w:t>S</w:t>
      </w:r>
      <w:r w:rsidR="00B71FF1" w:rsidRPr="0025595E">
        <w:rPr>
          <w:rFonts w:asciiTheme="minorHAnsi" w:hAnsiTheme="minorHAnsi" w:cstheme="minorHAnsi"/>
        </w:rPr>
        <w:t xml:space="preserve">ystem </w:t>
      </w:r>
      <w:r>
        <w:rPr>
          <w:rFonts w:asciiTheme="minorHAnsi" w:hAnsiTheme="minorHAnsi" w:cstheme="minorHAnsi"/>
        </w:rPr>
        <w:t>P</w:t>
      </w:r>
      <w:r w:rsidR="00B71FF1" w:rsidRPr="0025595E">
        <w:rPr>
          <w:rFonts w:asciiTheme="minorHAnsi" w:hAnsiTheme="minorHAnsi" w:cstheme="minorHAnsi"/>
        </w:rPr>
        <w:t>erspective for planning</w:t>
      </w:r>
      <w:r w:rsidR="00D17370" w:rsidRPr="0025595E">
        <w:rPr>
          <w:rFonts w:asciiTheme="minorHAnsi" w:hAnsiTheme="minorHAnsi" w:cstheme="minorHAnsi"/>
        </w:rPr>
        <w:t xml:space="preserve"> (</w:t>
      </w:r>
      <w:r w:rsidR="00DB6051" w:rsidRPr="0025595E">
        <w:rPr>
          <w:rFonts w:asciiTheme="minorHAnsi" w:hAnsiTheme="minorHAnsi" w:cstheme="minorHAnsi"/>
        </w:rPr>
        <w:t>i</w:t>
      </w:r>
      <w:r w:rsidR="00B71FF1" w:rsidRPr="0025595E">
        <w:rPr>
          <w:rFonts w:asciiTheme="minorHAnsi" w:hAnsiTheme="minorHAnsi" w:cstheme="minorHAnsi"/>
        </w:rPr>
        <w:t>nclude</w:t>
      </w:r>
      <w:r w:rsidR="00D17370" w:rsidRPr="0025595E">
        <w:rPr>
          <w:rFonts w:asciiTheme="minorHAnsi" w:hAnsiTheme="minorHAnsi" w:cstheme="minorHAnsi"/>
        </w:rPr>
        <w:t>s</w:t>
      </w:r>
      <w:r w:rsidR="00B71FF1" w:rsidRPr="0025595E">
        <w:rPr>
          <w:rFonts w:asciiTheme="minorHAnsi" w:hAnsiTheme="minorHAnsi" w:cstheme="minorHAnsi"/>
        </w:rPr>
        <w:t xml:space="preserve"> all required elements </w:t>
      </w:r>
      <w:r w:rsidR="00D17370" w:rsidRPr="0025595E">
        <w:rPr>
          <w:rFonts w:asciiTheme="minorHAnsi" w:hAnsiTheme="minorHAnsi" w:cstheme="minorHAnsi"/>
        </w:rPr>
        <w:t>per</w:t>
      </w:r>
      <w:r w:rsidR="00B71FF1" w:rsidRPr="0025595E">
        <w:rPr>
          <w:rFonts w:asciiTheme="minorHAnsi" w:hAnsiTheme="minorHAnsi" w:cstheme="minorHAnsi"/>
        </w:rPr>
        <w:t xml:space="preserve"> federal guidance</w:t>
      </w:r>
      <w:r w:rsidR="00D17370" w:rsidRPr="0025595E">
        <w:rPr>
          <w:rFonts w:asciiTheme="minorHAnsi" w:hAnsiTheme="minorHAnsi" w:cstheme="minorHAnsi"/>
        </w:rPr>
        <w:t>)</w:t>
      </w:r>
    </w:p>
    <w:p w14:paraId="1F77E44E" w14:textId="4A4E4C8F" w:rsidR="00DB6051" w:rsidRPr="0025595E" w:rsidRDefault="00B71FF1" w:rsidP="00DB605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25595E">
        <w:rPr>
          <w:rFonts w:asciiTheme="minorHAnsi" w:hAnsiTheme="minorHAnsi" w:cstheme="minorHAnsi"/>
        </w:rPr>
        <w:t>What do you like about the visual</w:t>
      </w:r>
      <w:r w:rsidR="00D17370" w:rsidRPr="0025595E">
        <w:rPr>
          <w:rFonts w:asciiTheme="minorHAnsi" w:hAnsiTheme="minorHAnsi" w:cstheme="minorHAnsi"/>
        </w:rPr>
        <w:t>, can you see yourself in it</w:t>
      </w:r>
      <w:r w:rsidR="00DB6051" w:rsidRPr="0025595E">
        <w:rPr>
          <w:rFonts w:asciiTheme="minorHAnsi" w:hAnsiTheme="minorHAnsi" w:cstheme="minorHAnsi"/>
        </w:rPr>
        <w:t xml:space="preserve">?  </w:t>
      </w:r>
      <w:r w:rsidR="00B72BA1" w:rsidRPr="0025595E">
        <w:rPr>
          <w:rFonts w:asciiTheme="minorHAnsi" w:hAnsiTheme="minorHAnsi" w:cstheme="minorHAnsi"/>
        </w:rPr>
        <w:t>What else do you notice?</w:t>
      </w:r>
    </w:p>
    <w:p w14:paraId="349489A3" w14:textId="489406E2" w:rsidR="00DB6051" w:rsidRPr="0025595E" w:rsidRDefault="00DB6051" w:rsidP="00DB605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25595E">
        <w:rPr>
          <w:rFonts w:asciiTheme="minorHAnsi" w:hAnsiTheme="minorHAnsi" w:cstheme="minorHAnsi"/>
        </w:rPr>
        <w:t>W</w:t>
      </w:r>
      <w:r w:rsidR="00B71FF1" w:rsidRPr="0025595E">
        <w:rPr>
          <w:rFonts w:asciiTheme="minorHAnsi" w:hAnsiTheme="minorHAnsi" w:cstheme="minorHAnsi"/>
        </w:rPr>
        <w:t xml:space="preserve">hat does </w:t>
      </w:r>
      <w:r w:rsidRPr="0025595E">
        <w:rPr>
          <w:rFonts w:asciiTheme="minorHAnsi" w:hAnsiTheme="minorHAnsi" w:cstheme="minorHAnsi"/>
        </w:rPr>
        <w:t>a whole system perspective provide us from a planning perspective</w:t>
      </w:r>
      <w:r w:rsidR="00B71FF1" w:rsidRPr="0025595E">
        <w:rPr>
          <w:rFonts w:asciiTheme="minorHAnsi" w:hAnsiTheme="minorHAnsi" w:cstheme="minorHAnsi"/>
        </w:rPr>
        <w:t xml:space="preserve">?  </w:t>
      </w:r>
    </w:p>
    <w:p w14:paraId="7EE7EB15" w14:textId="77777777" w:rsidR="00DB6051" w:rsidRPr="0025595E" w:rsidRDefault="00DB6051" w:rsidP="00DB6051">
      <w:pPr>
        <w:ind w:left="360"/>
        <w:rPr>
          <w:rFonts w:asciiTheme="minorHAnsi" w:hAnsiTheme="minorHAnsi" w:cstheme="minorHAnsi"/>
        </w:rPr>
      </w:pPr>
    </w:p>
    <w:p w14:paraId="535EBC1D" w14:textId="4A461E97" w:rsidR="00DB6051" w:rsidRPr="0025595E" w:rsidRDefault="00DB6051" w:rsidP="00D1737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25595E">
        <w:rPr>
          <w:rFonts w:asciiTheme="minorHAnsi" w:hAnsiTheme="minorHAnsi" w:cstheme="minorHAnsi"/>
        </w:rPr>
        <w:t>Guidance to S</w:t>
      </w:r>
      <w:r w:rsidR="00A634D2" w:rsidRPr="0025595E">
        <w:rPr>
          <w:rFonts w:asciiTheme="minorHAnsi" w:hAnsiTheme="minorHAnsi" w:cstheme="minorHAnsi"/>
        </w:rPr>
        <w:t>trategic Planning Team</w:t>
      </w:r>
      <w:r w:rsidRPr="0025595E">
        <w:rPr>
          <w:rFonts w:asciiTheme="minorHAnsi" w:hAnsiTheme="minorHAnsi" w:cstheme="minorHAnsi"/>
        </w:rPr>
        <w:t xml:space="preserve"> on criteria for choosing strategic positions and subsequent goals and objectives.   </w:t>
      </w:r>
      <w:r w:rsidR="00D17370" w:rsidRPr="0025595E">
        <w:rPr>
          <w:rFonts w:asciiTheme="minorHAnsi" w:hAnsiTheme="minorHAnsi" w:cstheme="minorHAnsi"/>
        </w:rPr>
        <w:t xml:space="preserve">Key areas of focus must be affirmed by the </w:t>
      </w:r>
      <w:r w:rsidR="00A634D2" w:rsidRPr="0025595E">
        <w:rPr>
          <w:rFonts w:asciiTheme="minorHAnsi" w:hAnsiTheme="minorHAnsi" w:cstheme="minorHAnsi"/>
        </w:rPr>
        <w:t>N</w:t>
      </w:r>
      <w:r w:rsidR="00D17370" w:rsidRPr="0025595E">
        <w:rPr>
          <w:rFonts w:asciiTheme="minorHAnsi" w:hAnsiTheme="minorHAnsi" w:cstheme="minorHAnsi"/>
        </w:rPr>
        <w:t xml:space="preserve">eeds </w:t>
      </w:r>
      <w:r w:rsidR="00A634D2" w:rsidRPr="0025595E">
        <w:rPr>
          <w:rFonts w:asciiTheme="minorHAnsi" w:hAnsiTheme="minorHAnsi" w:cstheme="minorHAnsi"/>
        </w:rPr>
        <w:t>A</w:t>
      </w:r>
      <w:r w:rsidR="00D17370" w:rsidRPr="0025595E">
        <w:rPr>
          <w:rFonts w:asciiTheme="minorHAnsi" w:hAnsiTheme="minorHAnsi" w:cstheme="minorHAnsi"/>
        </w:rPr>
        <w:t>ssessment.</w:t>
      </w:r>
    </w:p>
    <w:p w14:paraId="7C169315" w14:textId="4B280F29" w:rsidR="00DB6051" w:rsidRPr="0025595E" w:rsidRDefault="00DB6051" w:rsidP="00DB605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25595E">
        <w:rPr>
          <w:rFonts w:asciiTheme="minorHAnsi" w:hAnsiTheme="minorHAnsi" w:cstheme="minorHAnsi"/>
        </w:rPr>
        <w:t xml:space="preserve">How is it possible to develop a mixed delivery system </w:t>
      </w:r>
      <w:r w:rsidR="00832834" w:rsidRPr="0025595E">
        <w:rPr>
          <w:rFonts w:asciiTheme="minorHAnsi" w:hAnsiTheme="minorHAnsi" w:cstheme="minorHAnsi"/>
        </w:rPr>
        <w:t>that feel seamless to families and their children?  How can we build on our</w:t>
      </w:r>
      <w:r w:rsidRPr="0025595E">
        <w:rPr>
          <w:rFonts w:asciiTheme="minorHAnsi" w:hAnsiTheme="minorHAnsi" w:cstheme="minorHAnsi"/>
        </w:rPr>
        <w:t xml:space="preserve"> current strengths?</w:t>
      </w:r>
    </w:p>
    <w:p w14:paraId="4CAF40FA" w14:textId="77777777" w:rsidR="00A634D2" w:rsidRPr="0025595E" w:rsidRDefault="00DB6051" w:rsidP="00A634D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25595E">
        <w:rPr>
          <w:rFonts w:asciiTheme="minorHAnsi" w:hAnsiTheme="minorHAnsi" w:cstheme="minorHAnsi"/>
        </w:rPr>
        <w:t>What elements or characteristics would demonstrate a coordinated and responsive system?</w:t>
      </w:r>
    </w:p>
    <w:p w14:paraId="7F909F41" w14:textId="1FD3E4F0" w:rsidR="004703C0" w:rsidRPr="0025595E" w:rsidRDefault="00A634D2" w:rsidP="00A634D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25595E">
        <w:rPr>
          <w:rFonts w:asciiTheme="minorHAnsi" w:hAnsiTheme="minorHAnsi" w:cstheme="minorHAnsi"/>
        </w:rPr>
        <w:t>Where do we have o</w:t>
      </w:r>
      <w:r w:rsidR="00E7024F" w:rsidRPr="0025595E">
        <w:rPr>
          <w:rFonts w:asciiTheme="minorHAnsi" w:hAnsiTheme="minorHAnsi" w:cstheme="minorHAnsi"/>
        </w:rPr>
        <w:t>pportunities for</w:t>
      </w:r>
      <w:r w:rsidR="00B72BA1" w:rsidRPr="0025595E">
        <w:rPr>
          <w:rFonts w:asciiTheme="minorHAnsi" w:hAnsiTheme="minorHAnsi" w:cstheme="minorHAnsi"/>
        </w:rPr>
        <w:t xml:space="preserve"> the</w:t>
      </w:r>
      <w:r w:rsidR="00E7024F" w:rsidRPr="0025595E">
        <w:rPr>
          <w:rFonts w:asciiTheme="minorHAnsi" w:hAnsiTheme="minorHAnsi" w:cstheme="minorHAnsi"/>
        </w:rPr>
        <w:t xml:space="preserve"> g</w:t>
      </w:r>
      <w:r w:rsidR="00276F05" w:rsidRPr="0025595E">
        <w:rPr>
          <w:rFonts w:asciiTheme="minorHAnsi" w:hAnsiTheme="minorHAnsi" w:cstheme="minorHAnsi"/>
        </w:rPr>
        <w:t>reatest impact</w:t>
      </w:r>
      <w:r w:rsidR="00B72BA1" w:rsidRPr="0025595E">
        <w:rPr>
          <w:rFonts w:asciiTheme="minorHAnsi" w:hAnsiTheme="minorHAnsi" w:cstheme="minorHAnsi"/>
        </w:rPr>
        <w:t>, big wins, and</w:t>
      </w:r>
      <w:r w:rsidR="00E7024F" w:rsidRPr="0025595E">
        <w:rPr>
          <w:rFonts w:asciiTheme="minorHAnsi" w:hAnsiTheme="minorHAnsi" w:cstheme="minorHAnsi"/>
        </w:rPr>
        <w:t xml:space="preserve"> t</w:t>
      </w:r>
      <w:r w:rsidR="004703C0" w:rsidRPr="0025595E">
        <w:rPr>
          <w:rFonts w:asciiTheme="minorHAnsi" w:hAnsiTheme="minorHAnsi" w:cstheme="minorHAnsi"/>
        </w:rPr>
        <w:t>ipping points</w:t>
      </w:r>
      <w:r w:rsidRPr="0025595E">
        <w:rPr>
          <w:rFonts w:asciiTheme="minorHAnsi" w:hAnsiTheme="minorHAnsi" w:cstheme="minorHAnsi"/>
        </w:rPr>
        <w:t>?</w:t>
      </w:r>
    </w:p>
    <w:p w14:paraId="789F6D5E" w14:textId="2D3507A1" w:rsidR="00B72BA1" w:rsidRPr="0025595E" w:rsidRDefault="00B72BA1" w:rsidP="00A634D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25595E">
        <w:rPr>
          <w:rFonts w:asciiTheme="minorHAnsi" w:hAnsiTheme="minorHAnsi" w:cstheme="minorHAnsi"/>
        </w:rPr>
        <w:t>What else is important to consider as we begin our design work?</w:t>
      </w:r>
    </w:p>
    <w:p w14:paraId="4F2A8ECC" w14:textId="064919B3" w:rsidR="002817AD" w:rsidRDefault="002817AD" w:rsidP="00FA0FDE">
      <w:pPr>
        <w:rPr>
          <w:rFonts w:asciiTheme="minorHAnsi" w:hAnsiTheme="minorHAnsi" w:cstheme="minorHAnsi"/>
        </w:rPr>
      </w:pPr>
    </w:p>
    <w:p w14:paraId="5482C68C" w14:textId="5EA31309" w:rsidR="00D31E6D" w:rsidRPr="00E96C06" w:rsidRDefault="00BD1EA4" w:rsidP="00E96C06">
      <w:pPr>
        <w:pStyle w:val="CM11"/>
        <w:rPr>
          <w:rFonts w:asciiTheme="minorHAnsi" w:hAnsiTheme="minorHAnsi" w:cstheme="minorHAnsi"/>
          <w:color w:val="000000"/>
        </w:rPr>
      </w:pPr>
      <w:r w:rsidRPr="00BD1EA4">
        <w:rPr>
          <w:rFonts w:asciiTheme="minorHAnsi" w:hAnsiTheme="minorHAnsi" w:cstheme="minorHAnsi"/>
          <w:b/>
          <w:bCs/>
          <w:color w:val="000000"/>
        </w:rPr>
        <w:lastRenderedPageBreak/>
        <w:t>PDG B-5 STRATEGIC PLAN GUIDANCE</w:t>
      </w:r>
      <w:r w:rsidR="00E96C06">
        <w:rPr>
          <w:rFonts w:asciiTheme="minorHAnsi" w:hAnsiTheme="minorHAnsi" w:cstheme="minorHAnsi"/>
          <w:b/>
          <w:bCs/>
          <w:color w:val="000000"/>
        </w:rPr>
        <w:tab/>
      </w:r>
      <w:r w:rsidR="00E96C06" w:rsidRPr="003147BB">
        <w:rPr>
          <w:rFonts w:asciiTheme="minorHAnsi" w:hAnsiTheme="minorHAnsi" w:cstheme="minorHAnsi"/>
          <w:i/>
          <w:iCs/>
          <w:color w:val="000000"/>
          <w:sz w:val="20"/>
          <w:szCs w:val="20"/>
        </w:rPr>
        <w:t>(underlin</w:t>
      </w:r>
      <w:r w:rsidR="00634502">
        <w:rPr>
          <w:rFonts w:asciiTheme="minorHAnsi" w:hAnsiTheme="minorHAnsi" w:cstheme="minorHAnsi"/>
          <w:i/>
          <w:iCs/>
          <w:color w:val="000000"/>
          <w:sz w:val="20"/>
          <w:szCs w:val="20"/>
        </w:rPr>
        <w:t>ing and indentations</w:t>
      </w:r>
      <w:r w:rsidR="00E96C06" w:rsidRPr="003147BB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added by Maggie)</w:t>
      </w:r>
    </w:p>
    <w:p w14:paraId="172CCFE2" w14:textId="77777777" w:rsidR="00E96C06" w:rsidRPr="005348F4" w:rsidRDefault="00E96C06" w:rsidP="00BD1EA4">
      <w:pPr>
        <w:pStyle w:val="CM12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1EDCB930" w14:textId="77777777" w:rsidR="00E96C06" w:rsidRDefault="00BD1EA4" w:rsidP="00BD1EA4">
      <w:pPr>
        <w:pStyle w:val="CM12"/>
        <w:rPr>
          <w:rFonts w:asciiTheme="minorHAnsi" w:hAnsiTheme="minorHAnsi" w:cstheme="minorHAnsi"/>
          <w:color w:val="000000"/>
        </w:rPr>
      </w:pPr>
      <w:r w:rsidRPr="00BD1EA4">
        <w:rPr>
          <w:rFonts w:asciiTheme="minorHAnsi" w:hAnsiTheme="minorHAnsi" w:cstheme="minorHAnsi"/>
          <w:b/>
          <w:bCs/>
          <w:color w:val="000000"/>
        </w:rPr>
        <w:t xml:space="preserve">Overall Grant Purpose: </w:t>
      </w:r>
      <w:r w:rsidRPr="00BD1EA4">
        <w:rPr>
          <w:rFonts w:asciiTheme="minorHAnsi" w:hAnsiTheme="minorHAnsi" w:cstheme="minorHAnsi"/>
          <w:color w:val="000000"/>
        </w:rPr>
        <w:t xml:space="preserve">The PDG B-5 grants will support states/territories to complete two primary efforts. </w:t>
      </w:r>
    </w:p>
    <w:p w14:paraId="12B4EF89" w14:textId="77777777" w:rsidR="00E96C06" w:rsidRDefault="00BD1EA4" w:rsidP="00E96C06">
      <w:pPr>
        <w:pStyle w:val="CM12"/>
        <w:numPr>
          <w:ilvl w:val="0"/>
          <w:numId w:val="18"/>
        </w:numPr>
        <w:rPr>
          <w:rFonts w:asciiTheme="minorHAnsi" w:hAnsiTheme="minorHAnsi" w:cstheme="minorHAnsi"/>
          <w:color w:val="000000"/>
        </w:rPr>
      </w:pPr>
      <w:r w:rsidRPr="00BD1EA4">
        <w:rPr>
          <w:rFonts w:asciiTheme="minorHAnsi" w:hAnsiTheme="minorHAnsi" w:cstheme="minorHAnsi"/>
          <w:color w:val="000000"/>
        </w:rPr>
        <w:t xml:space="preserve">The first is to </w:t>
      </w:r>
      <w:r w:rsidRPr="00E96C06">
        <w:rPr>
          <w:rFonts w:asciiTheme="minorHAnsi" w:hAnsiTheme="minorHAnsi" w:cstheme="minorHAnsi"/>
          <w:color w:val="000000"/>
          <w:u w:val="single"/>
        </w:rPr>
        <w:t>analyze the current landscape</w:t>
      </w:r>
      <w:r w:rsidRPr="00BD1EA4">
        <w:rPr>
          <w:rFonts w:asciiTheme="minorHAnsi" w:hAnsiTheme="minorHAnsi" w:cstheme="minorHAnsi"/>
          <w:color w:val="000000"/>
        </w:rPr>
        <w:t xml:space="preserve"> of their early childhood care and education (ECE) mixed delivery system. </w:t>
      </w:r>
    </w:p>
    <w:p w14:paraId="45B16FBB" w14:textId="7DFDF535" w:rsidR="00BD1EA4" w:rsidRPr="00BD1EA4" w:rsidRDefault="00BD1EA4" w:rsidP="00E96C06">
      <w:pPr>
        <w:pStyle w:val="CM12"/>
        <w:numPr>
          <w:ilvl w:val="0"/>
          <w:numId w:val="18"/>
        </w:numPr>
        <w:rPr>
          <w:rFonts w:asciiTheme="minorHAnsi" w:hAnsiTheme="minorHAnsi" w:cstheme="minorHAnsi"/>
          <w:color w:val="000000"/>
        </w:rPr>
      </w:pPr>
      <w:r w:rsidRPr="00BD1EA4">
        <w:rPr>
          <w:rFonts w:asciiTheme="minorHAnsi" w:hAnsiTheme="minorHAnsi" w:cstheme="minorHAnsi"/>
          <w:color w:val="000000"/>
        </w:rPr>
        <w:t xml:space="preserve">The second is to </w:t>
      </w:r>
      <w:r w:rsidRPr="005F7A67">
        <w:rPr>
          <w:rFonts w:asciiTheme="minorHAnsi" w:hAnsiTheme="minorHAnsi" w:cstheme="minorHAnsi"/>
          <w:color w:val="000000"/>
          <w:u w:val="single"/>
        </w:rPr>
        <w:t>plan for changes to the system that maximize the availability</w:t>
      </w:r>
      <w:r w:rsidRPr="00B23D6F">
        <w:rPr>
          <w:rFonts w:asciiTheme="minorHAnsi" w:hAnsiTheme="minorHAnsi" w:cstheme="minorHAnsi"/>
          <w:color w:val="000000"/>
          <w:u w:val="single"/>
        </w:rPr>
        <w:t xml:space="preserve"> of high-quality ECE </w:t>
      </w:r>
      <w:r w:rsidRPr="00E96C06">
        <w:rPr>
          <w:rFonts w:asciiTheme="minorHAnsi" w:hAnsiTheme="minorHAnsi" w:cstheme="minorHAnsi"/>
          <w:color w:val="000000"/>
        </w:rPr>
        <w:t xml:space="preserve">options </w:t>
      </w:r>
      <w:r w:rsidRPr="005F7A67">
        <w:rPr>
          <w:rFonts w:asciiTheme="minorHAnsi" w:hAnsiTheme="minorHAnsi" w:cstheme="minorHAnsi"/>
          <w:color w:val="000000"/>
        </w:rPr>
        <w:t>across providers and partners for children</w:t>
      </w:r>
      <w:r w:rsidRPr="00BD1EA4">
        <w:rPr>
          <w:rFonts w:asciiTheme="minorHAnsi" w:hAnsiTheme="minorHAnsi" w:cstheme="minorHAnsi"/>
          <w:color w:val="000000"/>
        </w:rPr>
        <w:t xml:space="preserve"> and families, improve the quality of care, streamline administrative infrastructure, and improve state/territory-level </w:t>
      </w:r>
      <w:r w:rsidRPr="005F7A67">
        <w:rPr>
          <w:rFonts w:asciiTheme="minorHAnsi" w:hAnsiTheme="minorHAnsi" w:cstheme="minorHAnsi"/>
          <w:color w:val="000000"/>
          <w:u w:val="single"/>
        </w:rPr>
        <w:t>ECE funding efficiencies</w:t>
      </w:r>
      <w:r w:rsidRPr="00BD1EA4">
        <w:rPr>
          <w:rFonts w:asciiTheme="minorHAnsi" w:hAnsiTheme="minorHAnsi" w:cstheme="minorHAnsi"/>
          <w:color w:val="000000"/>
        </w:rPr>
        <w:t xml:space="preserve">. </w:t>
      </w:r>
    </w:p>
    <w:p w14:paraId="1CFE9C1D" w14:textId="77777777" w:rsidR="00D31E6D" w:rsidRPr="005348F4" w:rsidRDefault="00D31E6D" w:rsidP="00BD1EA4">
      <w:pPr>
        <w:pStyle w:val="CM12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2A181EAD" w14:textId="77777777" w:rsidR="00634502" w:rsidRDefault="00BD1EA4" w:rsidP="00BD1EA4">
      <w:pPr>
        <w:pStyle w:val="CM12"/>
        <w:rPr>
          <w:rFonts w:asciiTheme="minorHAnsi" w:hAnsiTheme="minorHAnsi" w:cstheme="minorHAnsi"/>
          <w:b/>
          <w:bCs/>
          <w:color w:val="000000"/>
        </w:rPr>
      </w:pPr>
      <w:r w:rsidRPr="00BD1EA4">
        <w:rPr>
          <w:rFonts w:asciiTheme="minorHAnsi" w:hAnsiTheme="minorHAnsi" w:cstheme="minorHAnsi"/>
          <w:b/>
          <w:bCs/>
          <w:color w:val="000000"/>
        </w:rPr>
        <w:t xml:space="preserve">Strategic Plan Grant Requirement: </w:t>
      </w:r>
    </w:p>
    <w:p w14:paraId="6DF5D226" w14:textId="77777777" w:rsidR="00634502" w:rsidRDefault="00BD1EA4" w:rsidP="00634502">
      <w:pPr>
        <w:pStyle w:val="CM12"/>
        <w:numPr>
          <w:ilvl w:val="0"/>
          <w:numId w:val="19"/>
        </w:numPr>
        <w:rPr>
          <w:rFonts w:asciiTheme="minorHAnsi" w:hAnsiTheme="minorHAnsi" w:cstheme="minorHAnsi"/>
          <w:color w:val="000000"/>
        </w:rPr>
      </w:pPr>
      <w:r w:rsidRPr="00BD1EA4">
        <w:rPr>
          <w:rFonts w:asciiTheme="minorHAnsi" w:hAnsiTheme="minorHAnsi" w:cstheme="minorHAnsi"/>
          <w:color w:val="000000"/>
        </w:rPr>
        <w:t xml:space="preserve">To develop or revise a strategic plan that supports and facilitates </w:t>
      </w:r>
      <w:r w:rsidRPr="00B23D6F">
        <w:rPr>
          <w:rFonts w:asciiTheme="minorHAnsi" w:hAnsiTheme="minorHAnsi" w:cstheme="minorHAnsi"/>
          <w:color w:val="000000"/>
          <w:u w:val="single"/>
        </w:rPr>
        <w:t>collaboration and coordination among existing programs of ECE in a mixed delivery system</w:t>
      </w:r>
      <w:r w:rsidRPr="00BD1EA4">
        <w:rPr>
          <w:rFonts w:asciiTheme="minorHAnsi" w:hAnsiTheme="minorHAnsi" w:cstheme="minorHAnsi"/>
          <w:color w:val="000000"/>
        </w:rPr>
        <w:t xml:space="preserve"> with a state/territory. </w:t>
      </w:r>
    </w:p>
    <w:p w14:paraId="43182EBA" w14:textId="311E2ECA" w:rsidR="00BD1EA4" w:rsidRPr="005348F4" w:rsidRDefault="00BD1EA4" w:rsidP="00634502">
      <w:pPr>
        <w:pStyle w:val="CM12"/>
        <w:numPr>
          <w:ilvl w:val="0"/>
          <w:numId w:val="19"/>
        </w:numPr>
        <w:rPr>
          <w:rFonts w:asciiTheme="minorHAnsi" w:hAnsiTheme="minorHAnsi" w:cstheme="minorHAnsi"/>
          <w:color w:val="000000"/>
        </w:rPr>
      </w:pPr>
      <w:r w:rsidRPr="00BD1EA4">
        <w:rPr>
          <w:rFonts w:asciiTheme="minorHAnsi" w:hAnsiTheme="minorHAnsi" w:cstheme="minorHAnsi"/>
          <w:color w:val="000000"/>
        </w:rPr>
        <w:t xml:space="preserve">The plan will focus on establishing and maintaining an ECE system designed to support all children and their families, but particularly those </w:t>
      </w:r>
      <w:r w:rsidRPr="00B23D6F">
        <w:rPr>
          <w:rFonts w:asciiTheme="minorHAnsi" w:hAnsiTheme="minorHAnsi" w:cstheme="minorHAnsi"/>
          <w:color w:val="000000"/>
          <w:u w:val="single"/>
        </w:rPr>
        <w:t>identified as most vulnerable</w:t>
      </w:r>
      <w:r w:rsidRPr="005348F4">
        <w:rPr>
          <w:rFonts w:asciiTheme="minorHAnsi" w:hAnsiTheme="minorHAnsi" w:cstheme="minorHAnsi"/>
          <w:color w:val="000000"/>
        </w:rPr>
        <w:t xml:space="preserve"> by their state/territory. </w:t>
      </w:r>
    </w:p>
    <w:p w14:paraId="1DEF2527" w14:textId="77777777" w:rsidR="00D31E6D" w:rsidRPr="005348F4" w:rsidRDefault="00D31E6D" w:rsidP="00BD1EA4">
      <w:pPr>
        <w:pStyle w:val="CM13"/>
        <w:rPr>
          <w:rFonts w:asciiTheme="minorHAnsi" w:hAnsiTheme="minorHAnsi" w:cstheme="minorHAnsi"/>
          <w:color w:val="000000"/>
          <w:sz w:val="16"/>
          <w:szCs w:val="16"/>
        </w:rPr>
      </w:pPr>
    </w:p>
    <w:p w14:paraId="11C56E97" w14:textId="5B50CDBE" w:rsidR="00BD1EA4" w:rsidRPr="00BD1EA4" w:rsidRDefault="00BD1EA4" w:rsidP="00BD1EA4">
      <w:pPr>
        <w:pStyle w:val="CM13"/>
        <w:rPr>
          <w:rFonts w:asciiTheme="minorHAnsi" w:hAnsiTheme="minorHAnsi" w:cstheme="minorHAnsi"/>
          <w:color w:val="000000"/>
        </w:rPr>
      </w:pPr>
      <w:r w:rsidRPr="00BD1EA4">
        <w:rPr>
          <w:rFonts w:asciiTheme="minorHAnsi" w:hAnsiTheme="minorHAnsi" w:cstheme="minorHAnsi"/>
          <w:color w:val="000000"/>
        </w:rPr>
        <w:t xml:space="preserve">The strategic plan must: </w:t>
      </w:r>
      <w:r w:rsidR="007D011D">
        <w:rPr>
          <w:rFonts w:asciiTheme="minorHAnsi" w:hAnsiTheme="minorHAnsi" w:cstheme="minorHAnsi"/>
          <w:color w:val="000000"/>
        </w:rPr>
        <w:t xml:space="preserve"> </w:t>
      </w:r>
    </w:p>
    <w:p w14:paraId="5E30423D" w14:textId="77777777" w:rsidR="00BD1EA4" w:rsidRPr="00BD1EA4" w:rsidRDefault="00BD1EA4" w:rsidP="007D011D">
      <w:pPr>
        <w:pStyle w:val="Default"/>
        <w:numPr>
          <w:ilvl w:val="0"/>
          <w:numId w:val="15"/>
        </w:numPr>
        <w:rPr>
          <w:rFonts w:asciiTheme="minorHAnsi" w:hAnsiTheme="minorHAnsi" w:cstheme="minorHAnsi"/>
        </w:rPr>
      </w:pPr>
      <w:r w:rsidRPr="00BD1EA4">
        <w:rPr>
          <w:rFonts w:asciiTheme="minorHAnsi" w:hAnsiTheme="minorHAnsi" w:cstheme="minorHAnsi"/>
        </w:rPr>
        <w:t xml:space="preserve">Identify the </w:t>
      </w:r>
      <w:r w:rsidRPr="007D011D">
        <w:rPr>
          <w:rFonts w:asciiTheme="minorHAnsi" w:hAnsiTheme="minorHAnsi" w:cstheme="minorHAnsi"/>
          <w:u w:val="single"/>
        </w:rPr>
        <w:t>full range of stakeholders</w:t>
      </w:r>
      <w:r w:rsidRPr="00BD1EA4">
        <w:rPr>
          <w:rFonts w:asciiTheme="minorHAnsi" w:hAnsiTheme="minorHAnsi" w:cstheme="minorHAnsi"/>
        </w:rPr>
        <w:t xml:space="preserve"> meaningfully impacted by the work and how these stakeholders were engaged in the strategic plan development/updates. </w:t>
      </w:r>
    </w:p>
    <w:p w14:paraId="7C69FE84" w14:textId="77777777" w:rsidR="00BD1EA4" w:rsidRPr="00BD1EA4" w:rsidRDefault="00BD1EA4" w:rsidP="007D011D">
      <w:pPr>
        <w:pStyle w:val="Default"/>
        <w:numPr>
          <w:ilvl w:val="0"/>
          <w:numId w:val="15"/>
        </w:numPr>
        <w:rPr>
          <w:rFonts w:asciiTheme="minorHAnsi" w:hAnsiTheme="minorHAnsi" w:cstheme="minorHAnsi"/>
        </w:rPr>
      </w:pPr>
      <w:r w:rsidRPr="00BD1EA4">
        <w:rPr>
          <w:rFonts w:asciiTheme="minorHAnsi" w:hAnsiTheme="minorHAnsi" w:cstheme="minorHAnsi"/>
        </w:rPr>
        <w:t xml:space="preserve">Clearly lay out a plan with </w:t>
      </w:r>
      <w:r w:rsidRPr="007D011D">
        <w:rPr>
          <w:rFonts w:asciiTheme="minorHAnsi" w:hAnsiTheme="minorHAnsi" w:cstheme="minorHAnsi"/>
          <w:u w:val="single"/>
        </w:rPr>
        <w:t>goals and action steps</w:t>
      </w:r>
      <w:r w:rsidRPr="00BD1EA4">
        <w:rPr>
          <w:rFonts w:asciiTheme="minorHAnsi" w:hAnsiTheme="minorHAnsi" w:cstheme="minorHAnsi"/>
        </w:rPr>
        <w:t xml:space="preserve"> that establish a </w:t>
      </w:r>
      <w:r w:rsidRPr="007D011D">
        <w:rPr>
          <w:rFonts w:asciiTheme="minorHAnsi" w:hAnsiTheme="minorHAnsi" w:cstheme="minorHAnsi"/>
          <w:u w:val="single"/>
        </w:rPr>
        <w:t>comprehensive ECE system</w:t>
      </w:r>
      <w:r w:rsidRPr="00BD1EA4">
        <w:rPr>
          <w:rFonts w:asciiTheme="minorHAnsi" w:hAnsiTheme="minorHAnsi" w:cstheme="minorHAnsi"/>
        </w:rPr>
        <w:t xml:space="preserve">. </w:t>
      </w:r>
    </w:p>
    <w:p w14:paraId="0955FE6D" w14:textId="77777777" w:rsidR="00BD1EA4" w:rsidRPr="00BD1EA4" w:rsidRDefault="00BD1EA4" w:rsidP="007D011D">
      <w:pPr>
        <w:pStyle w:val="Default"/>
        <w:numPr>
          <w:ilvl w:val="0"/>
          <w:numId w:val="15"/>
        </w:numPr>
        <w:rPr>
          <w:rFonts w:asciiTheme="minorHAnsi" w:hAnsiTheme="minorHAnsi" w:cstheme="minorHAnsi"/>
        </w:rPr>
      </w:pPr>
      <w:r w:rsidRPr="00BD1EA4">
        <w:rPr>
          <w:rFonts w:asciiTheme="minorHAnsi" w:hAnsiTheme="minorHAnsi" w:cstheme="minorHAnsi"/>
        </w:rPr>
        <w:t xml:space="preserve">Identify the partnerships, collaborations, coordination, and quality improvement activities that will be used to </w:t>
      </w:r>
      <w:r w:rsidRPr="003147BB">
        <w:rPr>
          <w:rFonts w:asciiTheme="minorHAnsi" w:hAnsiTheme="minorHAnsi" w:cstheme="minorHAnsi"/>
          <w:u w:val="single"/>
        </w:rPr>
        <w:t>leverage policy alignments and program quality and service delivery</w:t>
      </w:r>
      <w:r w:rsidRPr="00BD1EA4">
        <w:rPr>
          <w:rFonts w:asciiTheme="minorHAnsi" w:hAnsiTheme="minorHAnsi" w:cstheme="minorHAnsi"/>
        </w:rPr>
        <w:t xml:space="preserve"> across ECE settings in the birth through five (B-5) system. </w:t>
      </w:r>
    </w:p>
    <w:p w14:paraId="430E4170" w14:textId="77777777" w:rsidR="00BD1EA4" w:rsidRPr="00BD1EA4" w:rsidRDefault="00BD1EA4" w:rsidP="007D011D">
      <w:pPr>
        <w:pStyle w:val="Default"/>
        <w:numPr>
          <w:ilvl w:val="0"/>
          <w:numId w:val="15"/>
        </w:numPr>
        <w:rPr>
          <w:rFonts w:asciiTheme="minorHAnsi" w:hAnsiTheme="minorHAnsi" w:cstheme="minorHAnsi"/>
        </w:rPr>
      </w:pPr>
      <w:r w:rsidRPr="00BD1EA4">
        <w:rPr>
          <w:rFonts w:asciiTheme="minorHAnsi" w:hAnsiTheme="minorHAnsi" w:cstheme="minorHAnsi"/>
        </w:rPr>
        <w:t xml:space="preserve">Identify activities that address </w:t>
      </w:r>
      <w:r w:rsidRPr="003147BB">
        <w:rPr>
          <w:rFonts w:asciiTheme="minorHAnsi" w:hAnsiTheme="minorHAnsi" w:cstheme="minorHAnsi"/>
          <w:u w:val="single"/>
        </w:rPr>
        <w:t>improving transitions</w:t>
      </w:r>
      <w:r w:rsidRPr="00BD1EA4">
        <w:rPr>
          <w:rFonts w:asciiTheme="minorHAnsi" w:hAnsiTheme="minorHAnsi" w:cstheme="minorHAnsi"/>
        </w:rPr>
        <w:t xml:space="preserve"> of children from ECE programs into elementary schools. </w:t>
      </w:r>
    </w:p>
    <w:p w14:paraId="14F1351D" w14:textId="77777777" w:rsidR="00BD1EA4" w:rsidRPr="00BD1EA4" w:rsidRDefault="00BD1EA4" w:rsidP="007D011D">
      <w:pPr>
        <w:pStyle w:val="Default"/>
        <w:numPr>
          <w:ilvl w:val="0"/>
          <w:numId w:val="15"/>
        </w:numPr>
        <w:rPr>
          <w:rFonts w:asciiTheme="minorHAnsi" w:hAnsiTheme="minorHAnsi" w:cstheme="minorHAnsi"/>
        </w:rPr>
      </w:pPr>
      <w:r w:rsidRPr="00BD1EA4">
        <w:rPr>
          <w:rFonts w:asciiTheme="minorHAnsi" w:hAnsiTheme="minorHAnsi" w:cstheme="minorHAnsi"/>
        </w:rPr>
        <w:t xml:space="preserve">Delineate how the plan will </w:t>
      </w:r>
      <w:r w:rsidRPr="003147BB">
        <w:rPr>
          <w:rFonts w:asciiTheme="minorHAnsi" w:hAnsiTheme="minorHAnsi" w:cstheme="minorHAnsi"/>
          <w:u w:val="single"/>
        </w:rPr>
        <w:t>build on and support improved coordination and collaboration</w:t>
      </w:r>
      <w:r w:rsidRPr="00BD1EA4">
        <w:rPr>
          <w:rFonts w:asciiTheme="minorHAnsi" w:hAnsiTheme="minorHAnsi" w:cstheme="minorHAnsi"/>
        </w:rPr>
        <w:t xml:space="preserve"> among ECE programs. </w:t>
      </w:r>
    </w:p>
    <w:p w14:paraId="048F61B2" w14:textId="77777777" w:rsidR="00BD1EA4" w:rsidRPr="00BD1EA4" w:rsidRDefault="00BD1EA4" w:rsidP="007D011D">
      <w:pPr>
        <w:pStyle w:val="Default"/>
        <w:numPr>
          <w:ilvl w:val="0"/>
          <w:numId w:val="15"/>
        </w:numPr>
        <w:rPr>
          <w:rFonts w:asciiTheme="minorHAnsi" w:hAnsiTheme="minorHAnsi" w:cstheme="minorHAnsi"/>
        </w:rPr>
      </w:pPr>
      <w:r w:rsidRPr="00BD1EA4">
        <w:rPr>
          <w:rFonts w:asciiTheme="minorHAnsi" w:hAnsiTheme="minorHAnsi" w:cstheme="minorHAnsi"/>
        </w:rPr>
        <w:t xml:space="preserve">Provide a strong framework for laying out how the state/territory will </w:t>
      </w:r>
      <w:r w:rsidRPr="003147BB">
        <w:rPr>
          <w:rFonts w:asciiTheme="minorHAnsi" w:hAnsiTheme="minorHAnsi" w:cstheme="minorHAnsi"/>
          <w:u w:val="single"/>
        </w:rPr>
        <w:t xml:space="preserve">increase the overall participation </w:t>
      </w:r>
      <w:r w:rsidRPr="00BD1EA4">
        <w:rPr>
          <w:rFonts w:asciiTheme="minorHAnsi" w:hAnsiTheme="minorHAnsi" w:cstheme="minorHAnsi"/>
        </w:rPr>
        <w:t xml:space="preserve">of children in high-quality ECE programs, services, and settings within and across a </w:t>
      </w:r>
      <w:r w:rsidRPr="003147BB">
        <w:rPr>
          <w:rFonts w:asciiTheme="minorHAnsi" w:hAnsiTheme="minorHAnsi" w:cstheme="minorHAnsi"/>
          <w:u w:val="single"/>
        </w:rPr>
        <w:t>mixed delivery system</w:t>
      </w:r>
      <w:r w:rsidRPr="00BD1EA4">
        <w:rPr>
          <w:rFonts w:asciiTheme="minorHAnsi" w:hAnsiTheme="minorHAnsi" w:cstheme="minorHAnsi"/>
        </w:rPr>
        <w:t xml:space="preserve">. </w:t>
      </w:r>
    </w:p>
    <w:p w14:paraId="0BA39A12" w14:textId="77777777" w:rsidR="00BD1EA4" w:rsidRPr="00BD1EA4" w:rsidRDefault="00BD1EA4" w:rsidP="007D011D">
      <w:pPr>
        <w:pStyle w:val="Default"/>
        <w:numPr>
          <w:ilvl w:val="0"/>
          <w:numId w:val="15"/>
        </w:numPr>
        <w:rPr>
          <w:rFonts w:asciiTheme="minorHAnsi" w:hAnsiTheme="minorHAnsi" w:cstheme="minorHAnsi"/>
        </w:rPr>
      </w:pPr>
      <w:r w:rsidRPr="00BD1EA4">
        <w:rPr>
          <w:rFonts w:asciiTheme="minorHAnsi" w:hAnsiTheme="minorHAnsi" w:cstheme="minorHAnsi"/>
        </w:rPr>
        <w:t xml:space="preserve">Assess current federal, state, and local </w:t>
      </w:r>
      <w:r w:rsidRPr="003147BB">
        <w:rPr>
          <w:rFonts w:asciiTheme="minorHAnsi" w:hAnsiTheme="minorHAnsi" w:cstheme="minorHAnsi"/>
          <w:u w:val="single"/>
        </w:rPr>
        <w:t>statutory requirements and identify any potential barriers</w:t>
      </w:r>
      <w:r w:rsidRPr="00BD1EA4">
        <w:rPr>
          <w:rFonts w:asciiTheme="minorHAnsi" w:hAnsiTheme="minorHAnsi" w:cstheme="minorHAnsi"/>
        </w:rPr>
        <w:t xml:space="preserve"> or roadblocks that these requirements put on future coordination. </w:t>
      </w:r>
    </w:p>
    <w:p w14:paraId="1E5A650E" w14:textId="77777777" w:rsidR="00BD1EA4" w:rsidRPr="00BD1EA4" w:rsidRDefault="00BD1EA4" w:rsidP="007D011D">
      <w:pPr>
        <w:pStyle w:val="Default"/>
        <w:numPr>
          <w:ilvl w:val="0"/>
          <w:numId w:val="15"/>
        </w:numPr>
        <w:rPr>
          <w:rFonts w:asciiTheme="minorHAnsi" w:hAnsiTheme="minorHAnsi" w:cstheme="minorHAnsi"/>
        </w:rPr>
      </w:pPr>
      <w:r w:rsidRPr="00BD1EA4">
        <w:rPr>
          <w:rFonts w:asciiTheme="minorHAnsi" w:hAnsiTheme="minorHAnsi" w:cstheme="minorHAnsi"/>
        </w:rPr>
        <w:t xml:space="preserve">Identify how the state/territory will </w:t>
      </w:r>
      <w:r w:rsidRPr="005F7A67">
        <w:rPr>
          <w:rFonts w:asciiTheme="minorHAnsi" w:hAnsiTheme="minorHAnsi" w:cstheme="minorHAnsi"/>
          <w:u w:val="single"/>
        </w:rPr>
        <w:t>use indicator data to assess</w:t>
      </w:r>
      <w:r w:rsidRPr="00BD1EA4">
        <w:rPr>
          <w:rFonts w:asciiTheme="minorHAnsi" w:hAnsiTheme="minorHAnsi" w:cstheme="minorHAnsi"/>
        </w:rPr>
        <w:t xml:space="preserve"> progress, assess key desired outcomes, inform cost and resource efficiency, and support continuous quality improvement. </w:t>
      </w:r>
    </w:p>
    <w:p w14:paraId="0CE38CA0" w14:textId="77777777" w:rsidR="00BD1EA4" w:rsidRPr="00BD1EA4" w:rsidRDefault="00BD1EA4" w:rsidP="007D011D">
      <w:pPr>
        <w:pStyle w:val="Default"/>
        <w:numPr>
          <w:ilvl w:val="0"/>
          <w:numId w:val="15"/>
        </w:numPr>
        <w:rPr>
          <w:rFonts w:asciiTheme="minorHAnsi" w:hAnsiTheme="minorHAnsi" w:cstheme="minorHAnsi"/>
        </w:rPr>
      </w:pPr>
      <w:r w:rsidRPr="00BD1EA4">
        <w:rPr>
          <w:rFonts w:asciiTheme="minorHAnsi" w:hAnsiTheme="minorHAnsi" w:cstheme="minorHAnsi"/>
        </w:rPr>
        <w:t xml:space="preserve">Describe how the state/territory will </w:t>
      </w:r>
      <w:r w:rsidRPr="005F7A67">
        <w:rPr>
          <w:rFonts w:asciiTheme="minorHAnsi" w:hAnsiTheme="minorHAnsi" w:cstheme="minorHAnsi"/>
          <w:u w:val="single"/>
        </w:rPr>
        <w:t>continue to involve the State Advisory Council</w:t>
      </w:r>
      <w:r w:rsidRPr="00BD1EA4">
        <w:rPr>
          <w:rFonts w:asciiTheme="minorHAnsi" w:hAnsiTheme="minorHAnsi" w:cstheme="minorHAnsi"/>
        </w:rPr>
        <w:t xml:space="preserve"> in the implementation of the strategic plan. </w:t>
      </w:r>
    </w:p>
    <w:p w14:paraId="109694FE" w14:textId="77777777" w:rsidR="00BD1EA4" w:rsidRPr="00BD1EA4" w:rsidRDefault="00BD1EA4" w:rsidP="00BD1EA4">
      <w:pPr>
        <w:pStyle w:val="Default"/>
        <w:rPr>
          <w:rFonts w:asciiTheme="minorHAnsi" w:hAnsiTheme="minorHAnsi" w:cstheme="minorHAnsi"/>
        </w:rPr>
      </w:pPr>
    </w:p>
    <w:p w14:paraId="301B395E" w14:textId="711CC475" w:rsidR="00B23D6F" w:rsidRDefault="00BD1EA4" w:rsidP="00BD1EA4">
      <w:pPr>
        <w:pStyle w:val="CM12"/>
        <w:rPr>
          <w:rFonts w:asciiTheme="minorHAnsi" w:hAnsiTheme="minorHAnsi" w:cstheme="minorHAnsi"/>
          <w:color w:val="000000"/>
        </w:rPr>
      </w:pPr>
      <w:r w:rsidRPr="00BD1EA4">
        <w:rPr>
          <w:rFonts w:asciiTheme="minorHAnsi" w:hAnsiTheme="minorHAnsi" w:cstheme="minorHAnsi"/>
          <w:b/>
          <w:bCs/>
          <w:color w:val="000000"/>
        </w:rPr>
        <w:t xml:space="preserve">Why develop a PDG B-5 Strategic Plan? </w:t>
      </w:r>
      <w:r w:rsidRPr="00BD1EA4">
        <w:rPr>
          <w:rFonts w:asciiTheme="minorHAnsi" w:hAnsiTheme="minorHAnsi" w:cstheme="minorHAnsi"/>
          <w:color w:val="000000"/>
        </w:rPr>
        <w:t xml:space="preserve">The strategic plan is intended to reflect a thoughtful approach to the implementation of a </w:t>
      </w:r>
      <w:r w:rsidRPr="005F7A67">
        <w:rPr>
          <w:rFonts w:asciiTheme="minorHAnsi" w:hAnsiTheme="minorHAnsi" w:cstheme="minorHAnsi"/>
          <w:color w:val="000000"/>
          <w:u w:val="single"/>
        </w:rPr>
        <w:t>multi-year effort</w:t>
      </w:r>
      <w:r w:rsidRPr="00BD1EA4">
        <w:rPr>
          <w:rFonts w:asciiTheme="minorHAnsi" w:hAnsiTheme="minorHAnsi" w:cstheme="minorHAnsi"/>
          <w:color w:val="000000"/>
        </w:rPr>
        <w:t xml:space="preserve"> toward establishing and implementing </w:t>
      </w:r>
      <w:r w:rsidRPr="005F7A67">
        <w:rPr>
          <w:rFonts w:asciiTheme="minorHAnsi" w:hAnsiTheme="minorHAnsi" w:cstheme="minorHAnsi"/>
          <w:color w:val="000000"/>
          <w:u w:val="single"/>
        </w:rPr>
        <w:t xml:space="preserve">a comprehensive, B-5 mixed delivery system for all children, especially children identified as vulnerable </w:t>
      </w:r>
      <w:r w:rsidRPr="00BD1EA4">
        <w:rPr>
          <w:rFonts w:asciiTheme="minorHAnsi" w:hAnsiTheme="minorHAnsi" w:cstheme="minorHAnsi"/>
          <w:color w:val="000000"/>
        </w:rPr>
        <w:t xml:space="preserve">as defined by the state/territory. </w:t>
      </w:r>
      <w:r w:rsidR="005348F4">
        <w:rPr>
          <w:rFonts w:asciiTheme="minorHAnsi" w:hAnsiTheme="minorHAnsi" w:cstheme="minorHAnsi"/>
          <w:color w:val="000000"/>
        </w:rPr>
        <w:t xml:space="preserve">  </w:t>
      </w:r>
      <w:r w:rsidRPr="00BD1EA4">
        <w:rPr>
          <w:rFonts w:asciiTheme="minorHAnsi" w:hAnsiTheme="minorHAnsi" w:cstheme="minorHAnsi"/>
          <w:color w:val="000000"/>
        </w:rPr>
        <w:t xml:space="preserve">More specifically, the plan needs to include three key elements: </w:t>
      </w:r>
    </w:p>
    <w:p w14:paraId="57C23CE7" w14:textId="525C650B" w:rsidR="00B23D6F" w:rsidRDefault="00BD1EA4" w:rsidP="00B23D6F">
      <w:pPr>
        <w:pStyle w:val="CM12"/>
        <w:numPr>
          <w:ilvl w:val="0"/>
          <w:numId w:val="17"/>
        </w:numPr>
        <w:rPr>
          <w:rFonts w:asciiTheme="minorHAnsi" w:hAnsiTheme="minorHAnsi" w:cstheme="minorHAnsi"/>
          <w:color w:val="000000"/>
        </w:rPr>
      </w:pPr>
      <w:r w:rsidRPr="00BD1EA4">
        <w:rPr>
          <w:rFonts w:asciiTheme="minorHAnsi" w:hAnsiTheme="minorHAnsi" w:cstheme="minorHAnsi"/>
          <w:color w:val="000000"/>
        </w:rPr>
        <w:t xml:space="preserve">Goals, action plans, and performance indicators that provide </w:t>
      </w:r>
      <w:r w:rsidRPr="00B23D6F">
        <w:rPr>
          <w:rFonts w:asciiTheme="minorHAnsi" w:hAnsiTheme="minorHAnsi" w:cstheme="minorHAnsi"/>
          <w:b/>
          <w:bCs/>
          <w:color w:val="000000"/>
        </w:rPr>
        <w:t>a strategic path</w:t>
      </w:r>
      <w:r w:rsidRPr="00BD1EA4">
        <w:rPr>
          <w:rFonts w:asciiTheme="minorHAnsi" w:hAnsiTheme="minorHAnsi" w:cstheme="minorHAnsi"/>
          <w:color w:val="000000"/>
        </w:rPr>
        <w:t xml:space="preserve"> for establishing and/or strengthening a state/territory’s early learning B-5 mixed delivery system; </w:t>
      </w:r>
    </w:p>
    <w:p w14:paraId="192CD7A9" w14:textId="0838D73F" w:rsidR="00B23D6F" w:rsidRDefault="00BD1EA4" w:rsidP="00B23D6F">
      <w:pPr>
        <w:pStyle w:val="CM12"/>
        <w:numPr>
          <w:ilvl w:val="0"/>
          <w:numId w:val="17"/>
        </w:numPr>
        <w:rPr>
          <w:rFonts w:asciiTheme="minorHAnsi" w:hAnsiTheme="minorHAnsi" w:cstheme="minorHAnsi"/>
          <w:color w:val="000000"/>
        </w:rPr>
      </w:pPr>
      <w:r w:rsidRPr="00BD1EA4">
        <w:rPr>
          <w:rFonts w:asciiTheme="minorHAnsi" w:hAnsiTheme="minorHAnsi" w:cstheme="minorHAnsi"/>
          <w:color w:val="000000"/>
        </w:rPr>
        <w:t xml:space="preserve">Input and ongoing involvement from </w:t>
      </w:r>
      <w:r w:rsidRPr="00B23D6F">
        <w:rPr>
          <w:rFonts w:asciiTheme="minorHAnsi" w:hAnsiTheme="minorHAnsi" w:cstheme="minorHAnsi"/>
          <w:b/>
          <w:bCs/>
          <w:color w:val="000000"/>
        </w:rPr>
        <w:t>stakeholders directly impacted</w:t>
      </w:r>
      <w:r w:rsidRPr="00BD1EA4">
        <w:rPr>
          <w:rFonts w:asciiTheme="minorHAnsi" w:hAnsiTheme="minorHAnsi" w:cstheme="minorHAnsi"/>
          <w:color w:val="000000"/>
        </w:rPr>
        <w:t xml:space="preserve"> by the mixed delivery ECE system; and </w:t>
      </w:r>
    </w:p>
    <w:p w14:paraId="73742B6D" w14:textId="08CB96F9" w:rsidR="00BD1EA4" w:rsidRPr="00BD1EA4" w:rsidRDefault="00BD1EA4" w:rsidP="00B23D6F">
      <w:pPr>
        <w:pStyle w:val="CM12"/>
        <w:numPr>
          <w:ilvl w:val="0"/>
          <w:numId w:val="17"/>
        </w:numPr>
        <w:rPr>
          <w:rFonts w:asciiTheme="minorHAnsi" w:hAnsiTheme="minorHAnsi" w:cstheme="minorHAnsi"/>
          <w:color w:val="000000"/>
        </w:rPr>
      </w:pPr>
      <w:r w:rsidRPr="004710FD">
        <w:rPr>
          <w:rFonts w:asciiTheme="minorHAnsi" w:hAnsiTheme="minorHAnsi" w:cstheme="minorHAnsi"/>
          <w:b/>
          <w:bCs/>
          <w:color w:val="000000"/>
        </w:rPr>
        <w:t>An analysis</w:t>
      </w:r>
      <w:r w:rsidRPr="00BD1EA4">
        <w:rPr>
          <w:rFonts w:asciiTheme="minorHAnsi" w:hAnsiTheme="minorHAnsi" w:cstheme="minorHAnsi"/>
          <w:color w:val="000000"/>
        </w:rPr>
        <w:t xml:space="preserve"> of the </w:t>
      </w:r>
      <w:r w:rsidRPr="00BD1EA4">
        <w:rPr>
          <w:rFonts w:asciiTheme="minorHAnsi" w:hAnsiTheme="minorHAnsi" w:cstheme="minorHAnsi"/>
        </w:rPr>
        <w:t xml:space="preserve">gaps and weaknesses noted from the </w:t>
      </w:r>
      <w:r w:rsidR="00B37FE0">
        <w:rPr>
          <w:rFonts w:asciiTheme="minorHAnsi" w:hAnsiTheme="minorHAnsi" w:cstheme="minorHAnsi"/>
        </w:rPr>
        <w:t>N</w:t>
      </w:r>
      <w:r w:rsidRPr="00BD1EA4">
        <w:rPr>
          <w:rFonts w:asciiTheme="minorHAnsi" w:hAnsiTheme="minorHAnsi" w:cstheme="minorHAnsi"/>
        </w:rPr>
        <w:t xml:space="preserve">eeds </w:t>
      </w:r>
      <w:r w:rsidR="00B37FE0">
        <w:rPr>
          <w:rFonts w:asciiTheme="minorHAnsi" w:hAnsiTheme="minorHAnsi" w:cstheme="minorHAnsi"/>
        </w:rPr>
        <w:t>A</w:t>
      </w:r>
      <w:r w:rsidRPr="00BD1EA4">
        <w:rPr>
          <w:rFonts w:asciiTheme="minorHAnsi" w:hAnsiTheme="minorHAnsi" w:cstheme="minorHAnsi"/>
        </w:rPr>
        <w:t>ssessment process and action plans to address those areas for improvement.</w:t>
      </w:r>
    </w:p>
    <w:sectPr w:rsidR="00BD1EA4" w:rsidRPr="00BD1EA4" w:rsidSect="001901D1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B349F7D"/>
    <w:multiLevelType w:val="hybridMultilevel"/>
    <w:tmpl w:val="0CFEF0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C8525F"/>
    <w:multiLevelType w:val="hybridMultilevel"/>
    <w:tmpl w:val="A4CE0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065DB"/>
    <w:multiLevelType w:val="hybridMultilevel"/>
    <w:tmpl w:val="9666756E"/>
    <w:lvl w:ilvl="0" w:tplc="3294D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B248E"/>
    <w:multiLevelType w:val="hybridMultilevel"/>
    <w:tmpl w:val="BEAC61E2"/>
    <w:lvl w:ilvl="0" w:tplc="3294D8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562989"/>
    <w:multiLevelType w:val="hybridMultilevel"/>
    <w:tmpl w:val="2C3A2E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3E00FF"/>
    <w:multiLevelType w:val="hybridMultilevel"/>
    <w:tmpl w:val="B7745B62"/>
    <w:lvl w:ilvl="0" w:tplc="39F25C0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C5337"/>
    <w:multiLevelType w:val="hybridMultilevel"/>
    <w:tmpl w:val="F14689AE"/>
    <w:lvl w:ilvl="0" w:tplc="3294D8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B51A4D"/>
    <w:multiLevelType w:val="hybridMultilevel"/>
    <w:tmpl w:val="483A57FE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8" w15:restartNumberingAfterBreak="0">
    <w:nsid w:val="57A63679"/>
    <w:multiLevelType w:val="hybridMultilevel"/>
    <w:tmpl w:val="DEA28338"/>
    <w:lvl w:ilvl="0" w:tplc="EA9CF7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1B65F9"/>
    <w:multiLevelType w:val="hybridMultilevel"/>
    <w:tmpl w:val="E2C66E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804758"/>
    <w:multiLevelType w:val="hybridMultilevel"/>
    <w:tmpl w:val="A35CAA8A"/>
    <w:lvl w:ilvl="0" w:tplc="3294D8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EA166A"/>
    <w:multiLevelType w:val="hybridMultilevel"/>
    <w:tmpl w:val="16088D9A"/>
    <w:lvl w:ilvl="0" w:tplc="39F25C02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A64571A"/>
    <w:multiLevelType w:val="hybridMultilevel"/>
    <w:tmpl w:val="AFC6AA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656C8"/>
    <w:multiLevelType w:val="hybridMultilevel"/>
    <w:tmpl w:val="F4E0C0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A10F5C"/>
    <w:multiLevelType w:val="hybridMultilevel"/>
    <w:tmpl w:val="227677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FA2C74"/>
    <w:multiLevelType w:val="hybridMultilevel"/>
    <w:tmpl w:val="4F329CAC"/>
    <w:lvl w:ilvl="0" w:tplc="221E6092">
      <w:start w:val="1"/>
      <w:numFmt w:val="bullet"/>
      <w:lvlText w:val="˃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42130"/>
    <w:multiLevelType w:val="hybridMultilevel"/>
    <w:tmpl w:val="B9CE8D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C7700"/>
    <w:multiLevelType w:val="hybridMultilevel"/>
    <w:tmpl w:val="18AAA774"/>
    <w:lvl w:ilvl="0" w:tplc="221E6092">
      <w:start w:val="1"/>
      <w:numFmt w:val="bullet"/>
      <w:lvlText w:val="˃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20F8F"/>
    <w:multiLevelType w:val="hybridMultilevel"/>
    <w:tmpl w:val="C2D6FDC0"/>
    <w:lvl w:ilvl="0" w:tplc="EA9CF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6198609A">
      <w:start w:val="1"/>
      <w:numFmt w:val="bullet"/>
      <w:lvlText w:val="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18"/>
  </w:num>
  <w:num w:numId="6">
    <w:abstractNumId w:val="11"/>
  </w:num>
  <w:num w:numId="7">
    <w:abstractNumId w:val="5"/>
  </w:num>
  <w:num w:numId="8">
    <w:abstractNumId w:val="14"/>
  </w:num>
  <w:num w:numId="9">
    <w:abstractNumId w:val="2"/>
  </w:num>
  <w:num w:numId="10">
    <w:abstractNumId w:val="6"/>
  </w:num>
  <w:num w:numId="11">
    <w:abstractNumId w:val="10"/>
  </w:num>
  <w:num w:numId="12">
    <w:abstractNumId w:val="13"/>
  </w:num>
  <w:num w:numId="13">
    <w:abstractNumId w:val="3"/>
  </w:num>
  <w:num w:numId="14">
    <w:abstractNumId w:val="0"/>
  </w:num>
  <w:num w:numId="15">
    <w:abstractNumId w:val="12"/>
  </w:num>
  <w:num w:numId="16">
    <w:abstractNumId w:val="16"/>
  </w:num>
  <w:num w:numId="17">
    <w:abstractNumId w:val="1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AD"/>
    <w:rsid w:val="00024143"/>
    <w:rsid w:val="00070718"/>
    <w:rsid w:val="00094362"/>
    <w:rsid w:val="000C2C46"/>
    <w:rsid w:val="000C4DE8"/>
    <w:rsid w:val="001443BB"/>
    <w:rsid w:val="00163AFC"/>
    <w:rsid w:val="001901D1"/>
    <w:rsid w:val="001B7FF4"/>
    <w:rsid w:val="002203E4"/>
    <w:rsid w:val="0025595E"/>
    <w:rsid w:val="00276F05"/>
    <w:rsid w:val="002817AD"/>
    <w:rsid w:val="002C2FAB"/>
    <w:rsid w:val="003147BB"/>
    <w:rsid w:val="00443F85"/>
    <w:rsid w:val="004703C0"/>
    <w:rsid w:val="004710FD"/>
    <w:rsid w:val="004C3293"/>
    <w:rsid w:val="004D3C8F"/>
    <w:rsid w:val="004E6C63"/>
    <w:rsid w:val="0050561B"/>
    <w:rsid w:val="005348F4"/>
    <w:rsid w:val="00542D6F"/>
    <w:rsid w:val="00546EAC"/>
    <w:rsid w:val="00566564"/>
    <w:rsid w:val="00591DD2"/>
    <w:rsid w:val="00593592"/>
    <w:rsid w:val="005D6121"/>
    <w:rsid w:val="005F148E"/>
    <w:rsid w:val="005F7A67"/>
    <w:rsid w:val="00634502"/>
    <w:rsid w:val="00651C68"/>
    <w:rsid w:val="006815DF"/>
    <w:rsid w:val="006B2C12"/>
    <w:rsid w:val="006C4800"/>
    <w:rsid w:val="00741B9B"/>
    <w:rsid w:val="00775194"/>
    <w:rsid w:val="00777F1F"/>
    <w:rsid w:val="007850BA"/>
    <w:rsid w:val="00786EF0"/>
    <w:rsid w:val="007D011D"/>
    <w:rsid w:val="007D0BE2"/>
    <w:rsid w:val="00832834"/>
    <w:rsid w:val="008F3084"/>
    <w:rsid w:val="00943BAF"/>
    <w:rsid w:val="00984CF5"/>
    <w:rsid w:val="0099031A"/>
    <w:rsid w:val="009A6B42"/>
    <w:rsid w:val="009A7360"/>
    <w:rsid w:val="00A4107B"/>
    <w:rsid w:val="00A54DF6"/>
    <w:rsid w:val="00A634D2"/>
    <w:rsid w:val="00AB2D1C"/>
    <w:rsid w:val="00AB5134"/>
    <w:rsid w:val="00AD5B31"/>
    <w:rsid w:val="00B01AD1"/>
    <w:rsid w:val="00B10713"/>
    <w:rsid w:val="00B23D6F"/>
    <w:rsid w:val="00B37FE0"/>
    <w:rsid w:val="00B71FF1"/>
    <w:rsid w:val="00B72BA1"/>
    <w:rsid w:val="00B9522A"/>
    <w:rsid w:val="00BD1EA4"/>
    <w:rsid w:val="00BF1428"/>
    <w:rsid w:val="00C519AF"/>
    <w:rsid w:val="00D02886"/>
    <w:rsid w:val="00D17370"/>
    <w:rsid w:val="00D31E6D"/>
    <w:rsid w:val="00D51434"/>
    <w:rsid w:val="00D73727"/>
    <w:rsid w:val="00D745F1"/>
    <w:rsid w:val="00D809CA"/>
    <w:rsid w:val="00D96BFD"/>
    <w:rsid w:val="00DB6051"/>
    <w:rsid w:val="00DC622C"/>
    <w:rsid w:val="00DE1807"/>
    <w:rsid w:val="00DF47A2"/>
    <w:rsid w:val="00E313B9"/>
    <w:rsid w:val="00E7024D"/>
    <w:rsid w:val="00E7024F"/>
    <w:rsid w:val="00E9078F"/>
    <w:rsid w:val="00E949EA"/>
    <w:rsid w:val="00E96C06"/>
    <w:rsid w:val="00EC1D77"/>
    <w:rsid w:val="00F1570D"/>
    <w:rsid w:val="00F55890"/>
    <w:rsid w:val="00F7625D"/>
    <w:rsid w:val="00FA06D9"/>
    <w:rsid w:val="00FA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06B6F"/>
  <w15:chartTrackingRefBased/>
  <w15:docId w15:val="{940CF621-493B-4BEE-BD9D-7F86001E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81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1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817AD"/>
    <w:pPr>
      <w:ind w:left="720"/>
      <w:contextualSpacing/>
    </w:pPr>
  </w:style>
  <w:style w:type="paragraph" w:customStyle="1" w:styleId="Default">
    <w:name w:val="Default"/>
    <w:rsid w:val="00BD1E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BD1EA4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BD1EA4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BD1EA4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Mcglynn</dc:creator>
  <cp:keywords/>
  <dc:description/>
  <cp:lastModifiedBy>Krupski, Jessica (CCF)</cp:lastModifiedBy>
  <cp:revision>2</cp:revision>
  <cp:lastPrinted>2019-06-14T15:43:00Z</cp:lastPrinted>
  <dcterms:created xsi:type="dcterms:W3CDTF">2019-06-19T15:56:00Z</dcterms:created>
  <dcterms:modified xsi:type="dcterms:W3CDTF">2019-06-19T15:56:00Z</dcterms:modified>
</cp:coreProperties>
</file>